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3BC6" w:rsidRDefault="00EE3BC6">
      <w:pPr>
        <w:jc w:val="center"/>
        <w:rPr>
          <w:rFonts w:ascii="Cambria" w:eastAsia="Cambria" w:hAnsi="Cambria" w:cs="Cambria"/>
          <w:b/>
          <w:color w:val="000000"/>
          <w:sz w:val="36"/>
          <w:szCs w:val="36"/>
        </w:rPr>
      </w:pPr>
    </w:p>
    <w:p w:rsidR="00EE3BC6" w:rsidRDefault="0062741A">
      <w:pPr>
        <w:spacing w:after="0" w:line="240" w:lineRule="auto"/>
        <w:rPr>
          <w:rFonts w:ascii="Cambria" w:eastAsia="Cambria" w:hAnsi="Cambria" w:cs="Cambria"/>
          <w:b/>
          <w:color w:val="000000"/>
          <w:sz w:val="36"/>
          <w:szCs w:val="36"/>
        </w:rPr>
      </w:pPr>
      <w:r>
        <w:rPr>
          <w:rFonts w:ascii="Cambria" w:eastAsia="Cambria" w:hAnsi="Cambria" w:cs="Cambria"/>
          <w:b/>
          <w:noProof/>
          <w:color w:val="000000"/>
          <w:sz w:val="36"/>
          <w:szCs w:val="36"/>
        </w:rPr>
        <w:drawing>
          <wp:inline distT="0" distB="0" distL="0" distR="0">
            <wp:extent cx="2210824" cy="1138555"/>
            <wp:effectExtent l="0" t="0" r="0" b="0"/>
            <wp:docPr id="41" name="image2.jpg" descr="::LOGO_NOIR.jpg"/>
            <wp:cNvGraphicFramePr/>
            <a:graphic xmlns:a="http://schemas.openxmlformats.org/drawingml/2006/main">
              <a:graphicData uri="http://schemas.openxmlformats.org/drawingml/2006/picture">
                <pic:pic xmlns:pic="http://schemas.openxmlformats.org/drawingml/2006/picture">
                  <pic:nvPicPr>
                    <pic:cNvPr id="0" name="image2.jpg" descr="::LOGO_NOIR.jpg"/>
                    <pic:cNvPicPr preferRelativeResize="0"/>
                  </pic:nvPicPr>
                  <pic:blipFill>
                    <a:blip r:embed="rId8"/>
                    <a:srcRect/>
                    <a:stretch>
                      <a:fillRect/>
                    </a:stretch>
                  </pic:blipFill>
                  <pic:spPr>
                    <a:xfrm>
                      <a:off x="0" y="0"/>
                      <a:ext cx="2210824" cy="1138555"/>
                    </a:xfrm>
                    <a:prstGeom prst="rect">
                      <a:avLst/>
                    </a:prstGeom>
                    <a:ln/>
                  </pic:spPr>
                </pic:pic>
              </a:graphicData>
            </a:graphic>
          </wp:inline>
        </w:drawing>
      </w:r>
    </w:p>
    <w:p w:rsidR="00EE3BC6" w:rsidRDefault="00EE3BC6">
      <w:pPr>
        <w:spacing w:after="0" w:line="240" w:lineRule="auto"/>
        <w:jc w:val="center"/>
        <w:rPr>
          <w:rFonts w:ascii="Cambria" w:eastAsia="Cambria" w:hAnsi="Cambria" w:cs="Cambria"/>
          <w:b/>
          <w:color w:val="000000"/>
          <w:sz w:val="36"/>
          <w:szCs w:val="36"/>
        </w:rPr>
      </w:pPr>
    </w:p>
    <w:p w:rsidR="00EE3BC6" w:rsidRDefault="00EE3BC6">
      <w:pPr>
        <w:spacing w:after="0" w:line="240" w:lineRule="auto"/>
        <w:jc w:val="center"/>
        <w:rPr>
          <w:rFonts w:ascii="Cambria" w:eastAsia="Cambria" w:hAnsi="Cambria" w:cs="Cambria"/>
          <w:b/>
          <w:color w:val="000000"/>
          <w:sz w:val="36"/>
          <w:szCs w:val="36"/>
        </w:rPr>
      </w:pPr>
    </w:p>
    <w:p w:rsidR="00EE3BC6" w:rsidRDefault="00EE3BC6">
      <w:pPr>
        <w:spacing w:after="0" w:line="240" w:lineRule="auto"/>
        <w:rPr>
          <w:rFonts w:ascii="Cambria" w:eastAsia="Cambria" w:hAnsi="Cambria" w:cs="Cambria"/>
          <w:color w:val="000000"/>
          <w:sz w:val="36"/>
          <w:szCs w:val="36"/>
        </w:rPr>
      </w:pPr>
    </w:p>
    <w:p w:rsidR="00EE3BC6" w:rsidRDefault="00EE3BC6">
      <w:pPr>
        <w:spacing w:after="0" w:line="240" w:lineRule="auto"/>
        <w:rPr>
          <w:rFonts w:ascii="Cambria" w:eastAsia="Cambria" w:hAnsi="Cambria" w:cs="Cambria"/>
          <w:color w:val="000000"/>
          <w:sz w:val="36"/>
          <w:szCs w:val="36"/>
        </w:rPr>
      </w:pPr>
    </w:p>
    <w:p w:rsidR="00EE3BC6" w:rsidRDefault="0062741A">
      <w:pPr>
        <w:spacing w:after="0" w:line="240" w:lineRule="auto"/>
        <w:jc w:val="center"/>
        <w:rPr>
          <w:rFonts w:ascii="Cambria" w:eastAsia="Cambria" w:hAnsi="Cambria" w:cs="Cambria"/>
          <w:color w:val="000000"/>
          <w:sz w:val="36"/>
          <w:szCs w:val="36"/>
        </w:rPr>
      </w:pPr>
      <w:r>
        <w:rPr>
          <w:rFonts w:ascii="Cambria" w:eastAsia="Cambria" w:hAnsi="Cambria" w:cs="Cambria"/>
          <w:color w:val="000000"/>
          <w:sz w:val="36"/>
          <w:szCs w:val="36"/>
        </w:rPr>
        <w:t>VALIDATION DES ACQUIS DE L’EXPERIENCE</w:t>
      </w:r>
    </w:p>
    <w:p w:rsidR="00EE3BC6" w:rsidRDefault="0062741A">
      <w:pPr>
        <w:spacing w:after="0" w:line="240" w:lineRule="auto"/>
        <w:jc w:val="center"/>
        <w:rPr>
          <w:rFonts w:ascii="Cambria" w:eastAsia="Cambria" w:hAnsi="Cambria" w:cs="Cambria"/>
          <w:sz w:val="36"/>
          <w:szCs w:val="36"/>
        </w:rPr>
      </w:pPr>
      <w:r>
        <w:rPr>
          <w:rFonts w:ascii="Cambria" w:eastAsia="Cambria" w:hAnsi="Cambria" w:cs="Cambria"/>
          <w:sz w:val="36"/>
          <w:szCs w:val="36"/>
        </w:rPr>
        <w:t xml:space="preserve">- DOSSIER DE CANDIDATURE - </w:t>
      </w:r>
    </w:p>
    <w:p w:rsidR="00EE3BC6" w:rsidRDefault="0062741A">
      <w:pPr>
        <w:spacing w:after="0"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LIVRETS 1 ET 2</w:t>
      </w:r>
    </w:p>
    <w:p w:rsidR="00EE3BC6" w:rsidRDefault="00EE3BC6">
      <w:pPr>
        <w:spacing w:after="0" w:line="240" w:lineRule="auto"/>
        <w:jc w:val="center"/>
        <w:rPr>
          <w:rFonts w:ascii="Cambria" w:eastAsia="Cambria" w:hAnsi="Cambria" w:cs="Cambria"/>
          <w:color w:val="000000"/>
          <w:sz w:val="32"/>
          <w:szCs w:val="32"/>
        </w:rPr>
      </w:pPr>
    </w:p>
    <w:p w:rsidR="00EE3BC6" w:rsidRDefault="00EE3BC6">
      <w:pPr>
        <w:spacing w:after="0" w:line="240" w:lineRule="auto"/>
        <w:jc w:val="center"/>
        <w:rPr>
          <w:rFonts w:ascii="Cambria" w:eastAsia="Cambria" w:hAnsi="Cambria" w:cs="Cambria"/>
          <w:color w:val="000000"/>
          <w:sz w:val="32"/>
          <w:szCs w:val="32"/>
        </w:rPr>
      </w:pPr>
    </w:p>
    <w:p w:rsidR="00EE3BC6" w:rsidRDefault="0062741A">
      <w:pPr>
        <w:spacing w:after="0"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Certification</w:t>
      </w:r>
      <w:r>
        <w:rPr>
          <w:rFonts w:ascii="Cambria" w:eastAsia="Cambria" w:hAnsi="Cambria" w:cs="Cambria"/>
          <w:color w:val="000000"/>
          <w:sz w:val="32"/>
          <w:szCs w:val="32"/>
        </w:rPr>
        <w:br/>
        <w:t>Mastère spécialisé ouvrant au titre de</w:t>
      </w:r>
    </w:p>
    <w:p w:rsidR="00EE3BC6" w:rsidRDefault="0062741A">
      <w:pPr>
        <w:spacing w:after="0" w:line="240" w:lineRule="auto"/>
        <w:jc w:val="center"/>
        <w:rPr>
          <w:rFonts w:ascii="Cambria" w:eastAsia="Cambria" w:hAnsi="Cambria" w:cs="Cambria"/>
          <w:color w:val="FF9900"/>
          <w:sz w:val="44"/>
          <w:szCs w:val="44"/>
        </w:rPr>
      </w:pPr>
      <w:r>
        <w:rPr>
          <w:rFonts w:ascii="Cambria" w:eastAsia="Cambria" w:hAnsi="Cambria" w:cs="Cambria"/>
          <w:color w:val="000000"/>
          <w:sz w:val="44"/>
          <w:szCs w:val="44"/>
        </w:rPr>
        <w:t xml:space="preserve"> </w:t>
      </w:r>
      <w:r>
        <w:rPr>
          <w:rFonts w:ascii="Cambria" w:eastAsia="Cambria" w:hAnsi="Cambria" w:cs="Cambria"/>
          <w:color w:val="FF9900"/>
          <w:sz w:val="44"/>
          <w:szCs w:val="44"/>
        </w:rPr>
        <w:t>"</w:t>
      </w:r>
      <w:proofErr w:type="spellStart"/>
      <w:r>
        <w:rPr>
          <w:rFonts w:ascii="Cambria" w:eastAsia="Cambria" w:hAnsi="Cambria" w:cs="Cambria"/>
          <w:color w:val="FF9900"/>
          <w:sz w:val="44"/>
          <w:szCs w:val="44"/>
        </w:rPr>
        <w:t>Créateur.trice</w:t>
      </w:r>
      <w:proofErr w:type="spellEnd"/>
      <w:r>
        <w:rPr>
          <w:rFonts w:ascii="Cambria" w:eastAsia="Cambria" w:hAnsi="Cambria" w:cs="Cambria"/>
          <w:color w:val="FF9900"/>
          <w:sz w:val="44"/>
          <w:szCs w:val="44"/>
        </w:rPr>
        <w:t xml:space="preserve"> de produit</w:t>
      </w:r>
      <w:r w:rsidR="003B1868">
        <w:rPr>
          <w:rFonts w:ascii="Cambria" w:eastAsia="Cambria" w:hAnsi="Cambria" w:cs="Cambria"/>
          <w:color w:val="FF9900"/>
          <w:sz w:val="44"/>
          <w:szCs w:val="44"/>
        </w:rPr>
        <w:t>s</w:t>
      </w:r>
      <w:r>
        <w:rPr>
          <w:rFonts w:ascii="Cambria" w:eastAsia="Cambria" w:hAnsi="Cambria" w:cs="Cambria"/>
          <w:color w:val="FF9900"/>
          <w:sz w:val="44"/>
          <w:szCs w:val="44"/>
        </w:rPr>
        <w:t xml:space="preserve"> </w:t>
      </w:r>
      <w:r>
        <w:rPr>
          <w:rFonts w:ascii="Cambria" w:eastAsia="Cambria" w:hAnsi="Cambria" w:cs="Cambria"/>
          <w:color w:val="FF9900"/>
          <w:sz w:val="44"/>
          <w:szCs w:val="44"/>
        </w:rPr>
        <w:br/>
        <w:t>technologique</w:t>
      </w:r>
      <w:r w:rsidR="003B1868">
        <w:rPr>
          <w:rFonts w:ascii="Cambria" w:eastAsia="Cambria" w:hAnsi="Cambria" w:cs="Cambria"/>
          <w:color w:val="FF9900"/>
          <w:sz w:val="44"/>
          <w:szCs w:val="44"/>
        </w:rPr>
        <w:t xml:space="preserve">s </w:t>
      </w:r>
      <w:r>
        <w:rPr>
          <w:rFonts w:ascii="Cambria" w:eastAsia="Cambria" w:hAnsi="Cambria" w:cs="Cambria"/>
          <w:color w:val="FF9900"/>
          <w:sz w:val="44"/>
          <w:szCs w:val="44"/>
        </w:rPr>
        <w:t>et durable</w:t>
      </w:r>
      <w:r w:rsidR="003B1868">
        <w:rPr>
          <w:rFonts w:ascii="Cambria" w:eastAsia="Cambria" w:hAnsi="Cambria" w:cs="Cambria"/>
          <w:color w:val="FF9900"/>
          <w:sz w:val="44"/>
          <w:szCs w:val="44"/>
        </w:rPr>
        <w:t>s</w:t>
      </w:r>
      <w:r>
        <w:rPr>
          <w:rFonts w:ascii="Cambria" w:eastAsia="Cambria" w:hAnsi="Cambria" w:cs="Cambria"/>
          <w:color w:val="FF9900"/>
          <w:sz w:val="44"/>
          <w:szCs w:val="44"/>
        </w:rPr>
        <w:t xml:space="preserve">" </w:t>
      </w:r>
    </w:p>
    <w:p w:rsidR="00EE3BC6" w:rsidRDefault="00EE3BC6">
      <w:pPr>
        <w:spacing w:after="0" w:line="240" w:lineRule="auto"/>
        <w:jc w:val="center"/>
        <w:rPr>
          <w:rFonts w:ascii="Cambria" w:eastAsia="Cambria" w:hAnsi="Cambria" w:cs="Cambria"/>
          <w:color w:val="000000"/>
          <w:sz w:val="32"/>
          <w:szCs w:val="32"/>
        </w:rPr>
      </w:pPr>
    </w:p>
    <w:p w:rsidR="00EE3BC6" w:rsidRDefault="00EE3BC6">
      <w:pPr>
        <w:spacing w:after="0" w:line="240" w:lineRule="auto"/>
        <w:jc w:val="center"/>
        <w:rPr>
          <w:rFonts w:ascii="Cambria" w:eastAsia="Cambria" w:hAnsi="Cambria" w:cs="Cambria"/>
          <w:color w:val="000000"/>
          <w:sz w:val="32"/>
          <w:szCs w:val="32"/>
        </w:rPr>
      </w:pPr>
    </w:p>
    <w:p w:rsidR="00EE3BC6" w:rsidRDefault="0062741A">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délivré par l’École Nationale Supérieure de Création Industrielle / ENSCI- Les Ateliers - </w:t>
      </w:r>
    </w:p>
    <w:p w:rsidR="00EE3BC6" w:rsidRDefault="0062741A">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(Ministère de la Culture et Ministère de l’Industrie)</w:t>
      </w:r>
    </w:p>
    <w:p w:rsidR="00EE3BC6" w:rsidRDefault="00EE3BC6">
      <w:pPr>
        <w:spacing w:after="0" w:line="240" w:lineRule="auto"/>
        <w:jc w:val="center"/>
        <w:rPr>
          <w:rFonts w:ascii="Cambria" w:eastAsia="Cambria" w:hAnsi="Cambria" w:cs="Cambria"/>
          <w:color w:val="000000"/>
          <w:sz w:val="32"/>
          <w:szCs w:val="32"/>
        </w:rPr>
      </w:pPr>
    </w:p>
    <w:p w:rsidR="00EE3BC6" w:rsidRDefault="00EE3BC6">
      <w:pPr>
        <w:spacing w:after="0" w:line="240" w:lineRule="auto"/>
        <w:jc w:val="center"/>
        <w:rPr>
          <w:rFonts w:ascii="Cambria" w:eastAsia="Cambria" w:hAnsi="Cambria" w:cs="Cambria"/>
          <w:color w:val="000000"/>
          <w:sz w:val="32"/>
          <w:szCs w:val="32"/>
        </w:rPr>
      </w:pPr>
    </w:p>
    <w:p w:rsidR="00EE3BC6" w:rsidRDefault="0062741A">
      <w:pPr>
        <w:spacing w:after="0" w:line="240" w:lineRule="auto"/>
        <w:jc w:val="center"/>
        <w:rPr>
          <w:rFonts w:ascii="Cambria" w:eastAsia="Cambria" w:hAnsi="Cambria" w:cs="Cambria"/>
          <w:color w:val="000000"/>
          <w:sz w:val="32"/>
          <w:szCs w:val="32"/>
        </w:rPr>
      </w:pPr>
      <w:r>
        <w:rPr>
          <w:rFonts w:ascii="Cambria" w:eastAsia="Cambria" w:hAnsi="Cambria" w:cs="Cambria"/>
          <w:sz w:val="32"/>
          <w:szCs w:val="32"/>
        </w:rPr>
        <w:t>Version V3- 19_06_2020</w:t>
      </w:r>
    </w:p>
    <w:p w:rsidR="00EE3BC6" w:rsidRDefault="00EE3BC6">
      <w:pPr>
        <w:spacing w:after="0" w:line="240" w:lineRule="auto"/>
        <w:jc w:val="center"/>
        <w:rPr>
          <w:rFonts w:ascii="Cambria" w:eastAsia="Cambria" w:hAnsi="Cambria" w:cs="Cambria"/>
          <w:color w:val="000000"/>
          <w:sz w:val="32"/>
          <w:szCs w:val="32"/>
        </w:rPr>
      </w:pPr>
    </w:p>
    <w:p w:rsidR="00EE3BC6" w:rsidRDefault="00EE3BC6">
      <w:pPr>
        <w:spacing w:after="0" w:line="240" w:lineRule="auto"/>
        <w:rPr>
          <w:rFonts w:ascii="Cambria" w:eastAsia="Cambria" w:hAnsi="Cambria" w:cs="Cambria"/>
          <w:color w:val="000000"/>
          <w:sz w:val="32"/>
          <w:szCs w:val="32"/>
        </w:rPr>
      </w:pPr>
    </w:p>
    <w:p w:rsidR="00EE3BC6" w:rsidRDefault="00EE3BC6">
      <w:pPr>
        <w:spacing w:after="0" w:line="240" w:lineRule="auto"/>
        <w:rPr>
          <w:rFonts w:ascii="Cambria" w:eastAsia="Cambria" w:hAnsi="Cambria" w:cs="Cambria"/>
          <w:color w:val="000000"/>
          <w:sz w:val="32"/>
          <w:szCs w:val="32"/>
        </w:rPr>
      </w:pPr>
    </w:p>
    <w:p w:rsidR="00EE3BC6" w:rsidRDefault="0062741A">
      <w:pP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48, rue </w:t>
      </w:r>
      <w:proofErr w:type="spellStart"/>
      <w:r>
        <w:rPr>
          <w:rFonts w:ascii="Cambria" w:eastAsia="Cambria" w:hAnsi="Cambria" w:cs="Cambria"/>
          <w:color w:val="000000"/>
          <w:sz w:val="20"/>
          <w:szCs w:val="20"/>
        </w:rPr>
        <w:t>Saint-Sabin</w:t>
      </w:r>
      <w:proofErr w:type="spellEnd"/>
      <w:r>
        <w:rPr>
          <w:rFonts w:ascii="Cambria" w:eastAsia="Cambria" w:hAnsi="Cambria" w:cs="Cambria"/>
          <w:color w:val="000000"/>
          <w:sz w:val="20"/>
          <w:szCs w:val="20"/>
        </w:rPr>
        <w:t xml:space="preserve"> - 75011 Paris</w:t>
      </w:r>
    </w:p>
    <w:p w:rsidR="00EE3BC6" w:rsidRDefault="0062741A">
      <w:pP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tél 33 (0)1 49 23 12 12 / fax 33 (0)1 49 23 12 03</w:t>
      </w:r>
    </w:p>
    <w:p w:rsidR="00EE3BC6" w:rsidRDefault="00EE3BC6">
      <w:pPr>
        <w:spacing w:after="0" w:line="240" w:lineRule="auto"/>
        <w:jc w:val="center"/>
        <w:rPr>
          <w:rFonts w:ascii="Cambria" w:eastAsia="Cambria" w:hAnsi="Cambria" w:cs="Cambria"/>
          <w:sz w:val="20"/>
          <w:szCs w:val="20"/>
        </w:rPr>
      </w:pPr>
    </w:p>
    <w:p w:rsidR="00EE3BC6" w:rsidRDefault="0062741A">
      <w:pPr>
        <w:spacing w:after="0" w:line="240" w:lineRule="auto"/>
        <w:jc w:val="center"/>
        <w:rPr>
          <w:rFonts w:ascii="Cambria" w:eastAsia="Cambria" w:hAnsi="Cambria" w:cs="Cambria"/>
          <w:sz w:val="20"/>
          <w:szCs w:val="20"/>
        </w:rPr>
      </w:pPr>
      <w:hyperlink r:id="rId9">
        <w:r>
          <w:rPr>
            <w:rFonts w:ascii="Cambria" w:eastAsia="Cambria" w:hAnsi="Cambria" w:cs="Cambria"/>
            <w:color w:val="1155CC"/>
            <w:sz w:val="20"/>
            <w:szCs w:val="20"/>
            <w:u w:val="single"/>
          </w:rPr>
          <w:t>www.ensci.com</w:t>
        </w:r>
      </w:hyperlink>
    </w:p>
    <w:p w:rsidR="00EE3BC6" w:rsidRDefault="00EE3BC6">
      <w:pPr>
        <w:spacing w:after="0" w:line="240" w:lineRule="auto"/>
        <w:jc w:val="center"/>
        <w:rPr>
          <w:rFonts w:ascii="Cambria" w:eastAsia="Cambria" w:hAnsi="Cambria" w:cs="Cambria"/>
          <w:sz w:val="20"/>
          <w:szCs w:val="20"/>
        </w:rPr>
      </w:pPr>
    </w:p>
    <w:p w:rsidR="00EE3BC6" w:rsidRDefault="00EE3BC6">
      <w:pPr>
        <w:spacing w:after="0" w:line="240" w:lineRule="auto"/>
        <w:jc w:val="center"/>
        <w:rPr>
          <w:rFonts w:ascii="Cambria" w:eastAsia="Cambria" w:hAnsi="Cambria" w:cs="Cambria"/>
          <w:sz w:val="20"/>
          <w:szCs w:val="20"/>
        </w:rPr>
      </w:pPr>
    </w:p>
    <w:p w:rsidR="00EE3BC6" w:rsidRDefault="0062741A">
      <w:pPr>
        <w:pBdr>
          <w:between w:val="single" w:sz="4" w:space="1" w:color="4F81BD"/>
        </w:pBdr>
        <w:tabs>
          <w:tab w:val="center" w:pos="4536"/>
          <w:tab w:val="right" w:pos="9072"/>
        </w:tabs>
        <w:spacing w:after="0"/>
        <w:jc w:val="center"/>
        <w:rPr>
          <w:rFonts w:ascii="Atelier" w:eastAsia="Atelier" w:hAnsi="Atelier" w:cs="Atelier"/>
          <w:sz w:val="20"/>
          <w:szCs w:val="20"/>
        </w:rPr>
      </w:pPr>
      <w:r>
        <w:rPr>
          <w:rFonts w:ascii="Atelier" w:eastAsia="Atelier" w:hAnsi="Atelier" w:cs="Atelier"/>
          <w:sz w:val="20"/>
          <w:szCs w:val="20"/>
        </w:rPr>
        <w:t xml:space="preserve">ÉTABLISSEMENT À CARACTÈRE PUBLIC ET COMMERCIAL- RCS PARIS B331 118 760- </w:t>
      </w:r>
    </w:p>
    <w:p w:rsidR="00EE3BC6" w:rsidRDefault="0062741A">
      <w:pPr>
        <w:pBdr>
          <w:between w:val="single" w:sz="4" w:space="1" w:color="4F81BD"/>
        </w:pBdr>
        <w:tabs>
          <w:tab w:val="center" w:pos="4536"/>
          <w:tab w:val="right" w:pos="9072"/>
        </w:tabs>
        <w:spacing w:after="0"/>
        <w:jc w:val="center"/>
        <w:rPr>
          <w:rFonts w:ascii="Atelier" w:eastAsia="Atelier" w:hAnsi="Atelier" w:cs="Atelier"/>
          <w:sz w:val="20"/>
          <w:szCs w:val="20"/>
        </w:rPr>
      </w:pPr>
      <w:r>
        <w:rPr>
          <w:rFonts w:ascii="Atelier" w:eastAsia="Atelier" w:hAnsi="Atelier" w:cs="Atelier"/>
          <w:sz w:val="20"/>
          <w:szCs w:val="20"/>
        </w:rPr>
        <w:t xml:space="preserve">SIRET 33111876000015- CODE APE 8542Z- ORGANISME DE FORMATION 11 75 45099 75- </w:t>
      </w:r>
    </w:p>
    <w:p w:rsidR="00EE3BC6" w:rsidRDefault="00EE3BC6">
      <w:pPr>
        <w:spacing w:after="0" w:line="240" w:lineRule="auto"/>
        <w:jc w:val="center"/>
        <w:rPr>
          <w:rFonts w:ascii="Cambria" w:eastAsia="Cambria" w:hAnsi="Cambria" w:cs="Cambria"/>
          <w:sz w:val="20"/>
          <w:szCs w:val="20"/>
        </w:rPr>
      </w:pPr>
    </w:p>
    <w:p w:rsidR="00EE3BC6" w:rsidRDefault="00EE3BC6">
      <w:pPr>
        <w:spacing w:after="0" w:line="240" w:lineRule="auto"/>
        <w:jc w:val="center"/>
        <w:rPr>
          <w:rFonts w:ascii="Cambria" w:eastAsia="Cambria" w:hAnsi="Cambria" w:cs="Cambria"/>
          <w:color w:val="000000"/>
          <w:sz w:val="20"/>
          <w:szCs w:val="20"/>
        </w:rPr>
      </w:pPr>
    </w:p>
    <w:p w:rsidR="00EE3BC6" w:rsidRDefault="00EE3BC6">
      <w:pPr>
        <w:spacing w:after="0" w:line="240" w:lineRule="auto"/>
        <w:jc w:val="center"/>
        <w:rPr>
          <w:rFonts w:ascii="Cambria" w:eastAsia="Cambria" w:hAnsi="Cambria" w:cs="Cambria"/>
          <w:color w:val="FF0103"/>
          <w:sz w:val="24"/>
          <w:szCs w:val="24"/>
        </w:rPr>
      </w:pPr>
    </w:p>
    <w:p w:rsidR="00EE3BC6" w:rsidRDefault="00EE3BC6">
      <w:pPr>
        <w:spacing w:after="0" w:line="240" w:lineRule="auto"/>
        <w:jc w:val="center"/>
        <w:rPr>
          <w:rFonts w:ascii="Cambria" w:eastAsia="Cambria" w:hAnsi="Cambria" w:cs="Cambria"/>
          <w:color w:val="FF0103"/>
          <w:sz w:val="24"/>
          <w:szCs w:val="24"/>
        </w:rPr>
      </w:pPr>
    </w:p>
    <w:p w:rsidR="00EE3BC6" w:rsidRDefault="00EE3BC6">
      <w:pPr>
        <w:spacing w:after="0" w:line="240" w:lineRule="auto"/>
        <w:jc w:val="center"/>
        <w:rPr>
          <w:rFonts w:ascii="Cambria" w:eastAsia="Cambria" w:hAnsi="Cambria" w:cs="Cambria"/>
          <w:color w:val="FF0103"/>
          <w:sz w:val="24"/>
          <w:szCs w:val="24"/>
        </w:rPr>
      </w:pPr>
    </w:p>
    <w:p w:rsidR="00EE3BC6" w:rsidRDefault="00EE3BC6">
      <w:pPr>
        <w:spacing w:after="0" w:line="240" w:lineRule="auto"/>
        <w:jc w:val="center"/>
        <w:rPr>
          <w:rFonts w:ascii="Cambria" w:eastAsia="Cambria" w:hAnsi="Cambria" w:cs="Cambria"/>
          <w:color w:val="FF0103"/>
          <w:sz w:val="24"/>
          <w:szCs w:val="24"/>
        </w:rPr>
      </w:pPr>
    </w:p>
    <w:p w:rsidR="00EE3BC6" w:rsidRDefault="00EE3BC6">
      <w:pPr>
        <w:spacing w:after="0" w:line="240" w:lineRule="auto"/>
        <w:jc w:val="center"/>
        <w:rPr>
          <w:rFonts w:ascii="Cambria" w:eastAsia="Cambria" w:hAnsi="Cambria" w:cs="Cambria"/>
          <w:color w:val="FF0103"/>
          <w:sz w:val="24"/>
          <w:szCs w:val="24"/>
        </w:rPr>
      </w:pPr>
    </w:p>
    <w:p w:rsidR="00EE3BC6" w:rsidRDefault="00EE3BC6">
      <w:pPr>
        <w:spacing w:after="0" w:line="240" w:lineRule="auto"/>
        <w:jc w:val="center"/>
        <w:rPr>
          <w:rFonts w:ascii="Cambria" w:eastAsia="Cambria" w:hAnsi="Cambria" w:cs="Cambria"/>
          <w:color w:val="FF0103"/>
          <w:sz w:val="24"/>
          <w:szCs w:val="24"/>
        </w:rPr>
      </w:pPr>
    </w:p>
    <w:p w:rsidR="00EE3BC6" w:rsidRDefault="0062741A">
      <w:pPr>
        <w:spacing w:after="0" w:line="240" w:lineRule="auto"/>
        <w:rPr>
          <w:rFonts w:ascii="Cambria" w:eastAsia="Cambria" w:hAnsi="Cambria" w:cs="Cambria"/>
          <w:color w:val="948A54"/>
          <w:sz w:val="40"/>
          <w:szCs w:val="40"/>
        </w:rPr>
      </w:pPr>
      <w:r>
        <w:rPr>
          <w:rFonts w:ascii="Cambria" w:eastAsia="Cambria" w:hAnsi="Cambria" w:cs="Cambria"/>
          <w:color w:val="948A54"/>
          <w:sz w:val="40"/>
          <w:szCs w:val="40"/>
        </w:rPr>
        <w:t>Sommaire</w:t>
      </w:r>
    </w:p>
    <w:p w:rsidR="00EE3BC6" w:rsidRDefault="00EE3BC6">
      <w:pPr>
        <w:spacing w:after="0" w:line="240" w:lineRule="auto"/>
        <w:jc w:val="center"/>
        <w:rPr>
          <w:rFonts w:ascii="Cambria" w:eastAsia="Cambria" w:hAnsi="Cambria" w:cs="Cambria"/>
          <w:color w:val="000000"/>
          <w:sz w:val="28"/>
          <w:szCs w:val="28"/>
        </w:rPr>
      </w:pPr>
    </w:p>
    <w:p w:rsidR="00EE3BC6" w:rsidRDefault="00EE3BC6">
      <w:pPr>
        <w:spacing w:after="0" w:line="240" w:lineRule="auto"/>
        <w:jc w:val="center"/>
        <w:rPr>
          <w:rFonts w:ascii="Cambria" w:eastAsia="Cambria" w:hAnsi="Cambria" w:cs="Cambria"/>
          <w:color w:val="000000"/>
          <w:sz w:val="28"/>
          <w:szCs w:val="28"/>
        </w:rPr>
      </w:pPr>
    </w:p>
    <w:p w:rsidR="00EE3BC6" w:rsidRDefault="00EE3BC6">
      <w:pPr>
        <w:spacing w:after="0" w:line="240" w:lineRule="auto"/>
        <w:jc w:val="center"/>
        <w:rPr>
          <w:rFonts w:ascii="Cambria" w:eastAsia="Cambria" w:hAnsi="Cambria" w:cs="Cambria"/>
          <w:color w:val="000000"/>
          <w:sz w:val="28"/>
          <w:szCs w:val="28"/>
        </w:rPr>
      </w:pPr>
    </w:p>
    <w:p w:rsidR="00EE3BC6" w:rsidRDefault="00EE3BC6">
      <w:pPr>
        <w:spacing w:after="0" w:line="240" w:lineRule="auto"/>
        <w:jc w:val="center"/>
        <w:rPr>
          <w:rFonts w:ascii="Cambria" w:eastAsia="Cambria" w:hAnsi="Cambria" w:cs="Cambria"/>
          <w:color w:val="000000"/>
          <w:sz w:val="28"/>
          <w:szCs w:val="28"/>
        </w:rPr>
      </w:pPr>
    </w:p>
    <w:p w:rsidR="00EE3BC6" w:rsidRDefault="00EE3BC6">
      <w:pPr>
        <w:spacing w:after="0" w:line="240" w:lineRule="auto"/>
        <w:jc w:val="center"/>
        <w:rPr>
          <w:rFonts w:ascii="Cambria" w:eastAsia="Cambria" w:hAnsi="Cambria" w:cs="Cambria"/>
          <w:color w:val="000000"/>
          <w:sz w:val="28"/>
          <w:szCs w:val="28"/>
        </w:rPr>
      </w:pPr>
    </w:p>
    <w:p w:rsidR="00EE3BC6" w:rsidRDefault="00EE3BC6">
      <w:pPr>
        <w:spacing w:after="0" w:line="240" w:lineRule="auto"/>
        <w:jc w:val="center"/>
        <w:rPr>
          <w:rFonts w:ascii="Cambria" w:eastAsia="Cambria" w:hAnsi="Cambria" w:cs="Cambria"/>
          <w:color w:val="000000"/>
          <w:sz w:val="28"/>
          <w:szCs w:val="28"/>
        </w:rPr>
      </w:pPr>
    </w:p>
    <w:p w:rsidR="00EE3BC6" w:rsidRDefault="00EE3BC6">
      <w:pPr>
        <w:spacing w:after="0" w:line="240" w:lineRule="auto"/>
        <w:jc w:val="center"/>
        <w:rPr>
          <w:rFonts w:ascii="Cambria" w:eastAsia="Cambria" w:hAnsi="Cambria" w:cs="Cambria"/>
          <w:color w:val="000000"/>
          <w:sz w:val="28"/>
          <w:szCs w:val="28"/>
        </w:rPr>
      </w:pPr>
    </w:p>
    <w:p w:rsidR="00EE3BC6" w:rsidRDefault="00EE3BC6">
      <w:pPr>
        <w:spacing w:after="0" w:line="240" w:lineRule="auto"/>
        <w:jc w:val="center"/>
        <w:rPr>
          <w:rFonts w:ascii="Cambria" w:eastAsia="Cambria" w:hAnsi="Cambria" w:cs="Cambria"/>
          <w:color w:val="000000"/>
          <w:sz w:val="28"/>
          <w:szCs w:val="28"/>
        </w:rPr>
      </w:pPr>
    </w:p>
    <w:p w:rsidR="00EE3BC6" w:rsidRDefault="00EE3BC6">
      <w:pPr>
        <w:spacing w:after="0" w:line="240" w:lineRule="auto"/>
        <w:jc w:val="center"/>
        <w:rPr>
          <w:rFonts w:ascii="Cambria" w:eastAsia="Cambria" w:hAnsi="Cambria" w:cs="Cambria"/>
          <w:color w:val="000000"/>
          <w:sz w:val="28"/>
          <w:szCs w:val="28"/>
        </w:rPr>
      </w:pPr>
    </w:p>
    <w:p w:rsidR="00EE3BC6" w:rsidRDefault="0062741A">
      <w:pP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 xml:space="preserve">Informations liminaires : </w:t>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t>page 3</w:t>
      </w:r>
    </w:p>
    <w:p w:rsidR="00EE3BC6" w:rsidRDefault="00EE3BC6">
      <w:pPr>
        <w:spacing w:after="0" w:line="240" w:lineRule="auto"/>
        <w:rPr>
          <w:rFonts w:ascii="Cambria" w:eastAsia="Cambria" w:hAnsi="Cambria" w:cs="Cambria"/>
          <w:color w:val="000000"/>
          <w:sz w:val="28"/>
          <w:szCs w:val="28"/>
          <w:highlight w:val="yellow"/>
        </w:rPr>
      </w:pPr>
    </w:p>
    <w:p w:rsidR="00EE3BC6" w:rsidRDefault="00EE3BC6">
      <w:pPr>
        <w:spacing w:after="0" w:line="240" w:lineRule="auto"/>
        <w:rPr>
          <w:rFonts w:ascii="Cambria" w:eastAsia="Cambria" w:hAnsi="Cambria" w:cs="Cambria"/>
          <w:color w:val="000000"/>
          <w:sz w:val="28"/>
          <w:szCs w:val="28"/>
          <w:highlight w:val="yellow"/>
        </w:rPr>
      </w:pPr>
    </w:p>
    <w:p w:rsidR="00EE3BC6" w:rsidRDefault="00EE3BC6">
      <w:pPr>
        <w:spacing w:after="0" w:line="240" w:lineRule="auto"/>
        <w:rPr>
          <w:rFonts w:ascii="Cambria" w:eastAsia="Cambria" w:hAnsi="Cambria" w:cs="Cambria"/>
          <w:color w:val="000000"/>
          <w:sz w:val="28"/>
          <w:szCs w:val="28"/>
          <w:highlight w:val="yellow"/>
        </w:rPr>
      </w:pPr>
    </w:p>
    <w:p w:rsidR="00EE3BC6" w:rsidRDefault="0062741A">
      <w:pP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 xml:space="preserve">Première partie, Livret 1 : demande de recevabilité </w:t>
      </w:r>
    </w:p>
    <w:p w:rsidR="00EE3BC6" w:rsidRDefault="0062741A">
      <w:pPr>
        <w:spacing w:after="0" w:line="240" w:lineRule="auto"/>
        <w:rPr>
          <w:rFonts w:ascii="Cambria" w:eastAsia="Cambria" w:hAnsi="Cambria" w:cs="Cambria"/>
          <w:color w:val="000000"/>
          <w:sz w:val="28"/>
          <w:szCs w:val="28"/>
        </w:rPr>
      </w:pPr>
      <w:proofErr w:type="spellStart"/>
      <w:r>
        <w:rPr>
          <w:rFonts w:ascii="Cambria" w:eastAsia="Cambria" w:hAnsi="Cambria" w:cs="Cambria"/>
          <w:color w:val="000000"/>
          <w:sz w:val="28"/>
          <w:szCs w:val="28"/>
        </w:rPr>
        <w:t>Cerfa</w:t>
      </w:r>
      <w:proofErr w:type="spellEnd"/>
      <w:r>
        <w:rPr>
          <w:rFonts w:ascii="Cambria" w:eastAsia="Cambria" w:hAnsi="Cambria" w:cs="Cambria"/>
          <w:color w:val="000000"/>
          <w:sz w:val="28"/>
          <w:szCs w:val="28"/>
        </w:rPr>
        <w:t xml:space="preserve"> 12812*02 </w:t>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t xml:space="preserve">page 12 </w:t>
      </w:r>
    </w:p>
    <w:p w:rsidR="00EE3BC6" w:rsidRDefault="00EE3BC6">
      <w:pPr>
        <w:spacing w:after="0" w:line="240" w:lineRule="auto"/>
        <w:rPr>
          <w:rFonts w:ascii="Cambria" w:eastAsia="Cambria" w:hAnsi="Cambria" w:cs="Cambria"/>
          <w:color w:val="000000"/>
          <w:sz w:val="28"/>
          <w:szCs w:val="28"/>
        </w:rPr>
      </w:pPr>
    </w:p>
    <w:p w:rsidR="00EE3BC6" w:rsidRDefault="00EE3BC6">
      <w:pPr>
        <w:spacing w:after="0" w:line="240" w:lineRule="auto"/>
        <w:rPr>
          <w:rFonts w:ascii="Cambria" w:eastAsia="Cambria" w:hAnsi="Cambria" w:cs="Cambria"/>
          <w:color w:val="000000"/>
          <w:sz w:val="28"/>
          <w:szCs w:val="28"/>
        </w:rPr>
      </w:pPr>
    </w:p>
    <w:p w:rsidR="00EE3BC6" w:rsidRDefault="00EE3BC6">
      <w:pPr>
        <w:spacing w:after="0" w:line="240" w:lineRule="auto"/>
        <w:rPr>
          <w:rFonts w:ascii="Cambria" w:eastAsia="Cambria" w:hAnsi="Cambria" w:cs="Cambria"/>
          <w:color w:val="000000"/>
          <w:sz w:val="28"/>
          <w:szCs w:val="28"/>
        </w:rPr>
      </w:pPr>
    </w:p>
    <w:p w:rsidR="00EE3BC6" w:rsidRDefault="0062741A">
      <w:pP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 xml:space="preserve">Deuxième partie, Livret 2, Dossier de VAE : </w:t>
      </w:r>
      <w:r>
        <w:rPr>
          <w:rFonts w:ascii="Cambria" w:eastAsia="Cambria" w:hAnsi="Cambria" w:cs="Cambria"/>
          <w:color w:val="000000"/>
          <w:sz w:val="28"/>
          <w:szCs w:val="28"/>
        </w:rPr>
        <w:tab/>
      </w:r>
      <w:r>
        <w:rPr>
          <w:rFonts w:ascii="Cambria" w:eastAsia="Cambria" w:hAnsi="Cambria" w:cs="Cambria"/>
          <w:color w:val="000000"/>
          <w:sz w:val="28"/>
          <w:szCs w:val="28"/>
        </w:rPr>
        <w:tab/>
      </w:r>
      <w:r>
        <w:rPr>
          <w:rFonts w:ascii="Cambria" w:eastAsia="Cambria" w:hAnsi="Cambria" w:cs="Cambria"/>
          <w:color w:val="000000"/>
          <w:sz w:val="28"/>
          <w:szCs w:val="28"/>
        </w:rPr>
        <w:tab/>
        <w:t>pages 14 à 26</w:t>
      </w:r>
    </w:p>
    <w:p w:rsidR="00EE3BC6" w:rsidRDefault="00EE3BC6">
      <w:pPr>
        <w:rPr>
          <w:rFonts w:ascii="Cambria" w:eastAsia="Cambria" w:hAnsi="Cambria" w:cs="Cambria"/>
          <w:color w:val="000000"/>
          <w:sz w:val="40"/>
          <w:szCs w:val="40"/>
        </w:rPr>
      </w:pPr>
    </w:p>
    <w:p w:rsidR="00EE3BC6" w:rsidRDefault="00EE3BC6">
      <w:pPr>
        <w:spacing w:after="0" w:line="240" w:lineRule="auto"/>
        <w:jc w:val="both"/>
        <w:rPr>
          <w:rFonts w:ascii="Cambria" w:eastAsia="Cambria" w:hAnsi="Cambria" w:cs="Cambria"/>
          <w:b/>
          <w:color w:val="000000"/>
          <w:sz w:val="28"/>
          <w:szCs w:val="28"/>
        </w:rPr>
        <w:sectPr w:rsidR="00EE3BC6">
          <w:pgSz w:w="11906" w:h="16838"/>
          <w:pgMar w:top="1417" w:right="1417" w:bottom="1417" w:left="1417" w:header="708" w:footer="708" w:gutter="0"/>
          <w:pgNumType w:start="1"/>
          <w:cols w:space="720" w:equalWidth="0">
            <w:col w:w="9406"/>
          </w:cols>
        </w:sectPr>
      </w:pPr>
    </w:p>
    <w:p w:rsidR="00EE3BC6" w:rsidRDefault="0062741A">
      <w:pPr>
        <w:spacing w:after="0" w:line="240" w:lineRule="auto"/>
        <w:jc w:val="both"/>
        <w:rPr>
          <w:rFonts w:ascii="Cambria" w:eastAsia="Cambria" w:hAnsi="Cambria" w:cs="Cambria"/>
          <w:b/>
          <w:color w:val="000000"/>
          <w:sz w:val="28"/>
          <w:szCs w:val="28"/>
        </w:rPr>
      </w:pPr>
      <w:r>
        <w:rPr>
          <w:rFonts w:ascii="Cambria" w:eastAsia="Cambria" w:hAnsi="Cambria" w:cs="Cambria"/>
          <w:b/>
          <w:color w:val="000000"/>
          <w:sz w:val="28"/>
          <w:szCs w:val="28"/>
        </w:rPr>
        <w:lastRenderedPageBreak/>
        <w:t>INFORMATIONS LIMINAIRES</w:t>
      </w:r>
    </w:p>
    <w:p w:rsidR="00EE3BC6" w:rsidRDefault="00EE3BC6">
      <w:pPr>
        <w:spacing w:after="0" w:line="240" w:lineRule="auto"/>
        <w:jc w:val="both"/>
        <w:rPr>
          <w:rFonts w:ascii="Cambria" w:eastAsia="Cambria" w:hAnsi="Cambria" w:cs="Cambria"/>
          <w:color w:val="000000"/>
          <w:sz w:val="28"/>
          <w:szCs w:val="28"/>
        </w:rPr>
      </w:pPr>
    </w:p>
    <w:p w:rsidR="00EE3BC6" w:rsidRDefault="00EE3BC6">
      <w:pPr>
        <w:spacing w:after="0" w:line="240" w:lineRule="auto"/>
        <w:jc w:val="both"/>
        <w:rPr>
          <w:rFonts w:ascii="Cambria" w:eastAsia="Cambria" w:hAnsi="Cambria" w:cs="Cambria"/>
          <w:color w:val="000000"/>
          <w:sz w:val="28"/>
          <w:szCs w:val="28"/>
        </w:rPr>
      </w:pPr>
    </w:p>
    <w:p w:rsidR="00EE3BC6" w:rsidRDefault="0062741A">
      <w:pPr>
        <w:spacing w:after="0" w:line="240" w:lineRule="auto"/>
        <w:jc w:val="both"/>
        <w:rPr>
          <w:rFonts w:ascii="Cambria" w:eastAsia="Cambria" w:hAnsi="Cambria" w:cs="Cambria"/>
          <w:color w:val="F79646"/>
          <w:sz w:val="24"/>
          <w:szCs w:val="24"/>
        </w:rPr>
      </w:pPr>
      <w:r>
        <w:rPr>
          <w:rFonts w:ascii="Cambria" w:eastAsia="Cambria" w:hAnsi="Cambria" w:cs="Cambria"/>
          <w:color w:val="F79646"/>
          <w:sz w:val="24"/>
          <w:szCs w:val="24"/>
        </w:rPr>
        <w:t>POUR ACCEDER A LA VALIDATION DES ACQUIS DE L’EXPERIENCE, VOUS DEVEZ REMPLIR LES CONDITIONS SUIVANTES :</w:t>
      </w:r>
    </w:p>
    <w:p w:rsidR="00EE3BC6" w:rsidRDefault="00EE3BC6">
      <w:pPr>
        <w:spacing w:after="0" w:line="240" w:lineRule="auto"/>
        <w:jc w:val="both"/>
        <w:rPr>
          <w:rFonts w:ascii="Cambria" w:eastAsia="Cambria" w:hAnsi="Cambria" w:cs="Cambria"/>
          <w:color w:val="FF0103"/>
        </w:rPr>
      </w:pPr>
    </w:p>
    <w:p w:rsidR="00EE3BC6" w:rsidRDefault="00EE3BC6">
      <w:pPr>
        <w:spacing w:after="0" w:line="240" w:lineRule="auto"/>
        <w:jc w:val="both"/>
        <w:rPr>
          <w:rFonts w:ascii="Cambria" w:eastAsia="Cambria" w:hAnsi="Cambria" w:cs="Cambria"/>
          <w:color w:val="FF0103"/>
        </w:rPr>
      </w:pPr>
    </w:p>
    <w:p w:rsidR="00EE3BC6" w:rsidRDefault="0062741A">
      <w:pPr>
        <w:numPr>
          <w:ilvl w:val="0"/>
          <w:numId w:val="12"/>
        </w:numPr>
        <w:pBdr>
          <w:top w:val="nil"/>
          <w:left w:val="nil"/>
          <w:bottom w:val="nil"/>
          <w:right w:val="nil"/>
          <w:between w:val="nil"/>
        </w:pBdr>
        <w:spacing w:after="0" w:line="240" w:lineRule="auto"/>
        <w:ind w:left="284" w:hanging="284"/>
        <w:jc w:val="both"/>
        <w:rPr>
          <w:rFonts w:ascii="Cambria" w:eastAsia="Cambria" w:hAnsi="Cambria" w:cs="Cambria"/>
          <w:b/>
          <w:color w:val="000000"/>
        </w:rPr>
      </w:pPr>
      <w:r>
        <w:rPr>
          <w:rFonts w:ascii="Cambria" w:eastAsia="Cambria" w:hAnsi="Cambria" w:cs="Cambria"/>
          <w:b/>
          <w:color w:val="000000"/>
        </w:rPr>
        <w:t>Justifier d’une année d’activité avec :</w:t>
      </w:r>
    </w:p>
    <w:p w:rsidR="00EE3BC6" w:rsidRDefault="00EE3BC6">
      <w:pPr>
        <w:spacing w:after="0" w:line="240" w:lineRule="auto"/>
        <w:jc w:val="both"/>
        <w:rPr>
          <w:rFonts w:ascii="Cambria" w:eastAsia="Cambria" w:hAnsi="Cambria" w:cs="Cambria"/>
          <w:b/>
          <w:color w:val="000000"/>
        </w:rPr>
      </w:pPr>
    </w:p>
    <w:p w:rsidR="00EE3BC6" w:rsidRDefault="0062741A">
      <w:pPr>
        <w:numPr>
          <w:ilvl w:val="1"/>
          <w:numId w:val="13"/>
        </w:numPr>
        <w:pBdr>
          <w:top w:val="nil"/>
          <w:left w:val="nil"/>
          <w:bottom w:val="nil"/>
          <w:right w:val="nil"/>
          <w:between w:val="nil"/>
        </w:pBdr>
        <w:spacing w:after="0" w:line="240" w:lineRule="auto"/>
        <w:ind w:left="567"/>
        <w:jc w:val="both"/>
        <w:rPr>
          <w:rFonts w:ascii="Cambria" w:eastAsia="Cambria" w:hAnsi="Cambria" w:cs="Cambria"/>
          <w:color w:val="000000"/>
          <w:sz w:val="21"/>
          <w:szCs w:val="21"/>
        </w:rPr>
      </w:pPr>
      <w:r>
        <w:rPr>
          <w:rFonts w:ascii="Cambria" w:eastAsia="Cambria" w:hAnsi="Cambria" w:cs="Cambria"/>
          <w:color w:val="000000"/>
          <w:sz w:val="21"/>
          <w:szCs w:val="21"/>
        </w:rPr>
        <w:t xml:space="preserve">Soit la justification de tout ou partie de </w:t>
      </w:r>
      <w:r>
        <w:rPr>
          <w:rFonts w:ascii="Cambria" w:eastAsia="Cambria" w:hAnsi="Cambria" w:cs="Cambria"/>
          <w:sz w:val="21"/>
          <w:szCs w:val="21"/>
        </w:rPr>
        <w:t>cette année</w:t>
      </w:r>
      <w:r>
        <w:rPr>
          <w:rFonts w:ascii="Cambria" w:eastAsia="Cambria" w:hAnsi="Cambria" w:cs="Cambria"/>
          <w:color w:val="000000"/>
          <w:sz w:val="21"/>
          <w:szCs w:val="21"/>
        </w:rPr>
        <w:t xml:space="preserve"> par une activité professionnelle :</w:t>
      </w:r>
    </w:p>
    <w:p w:rsidR="00EE3BC6" w:rsidRDefault="0062741A">
      <w:pPr>
        <w:numPr>
          <w:ilvl w:val="0"/>
          <w:numId w:val="5"/>
        </w:numPr>
        <w:pBdr>
          <w:top w:val="nil"/>
          <w:left w:val="nil"/>
          <w:bottom w:val="nil"/>
          <w:right w:val="nil"/>
          <w:between w:val="nil"/>
        </w:pBdr>
        <w:spacing w:after="0" w:line="240" w:lineRule="auto"/>
        <w:ind w:left="1418" w:hanging="284"/>
        <w:jc w:val="both"/>
        <w:rPr>
          <w:rFonts w:ascii="Cambria" w:eastAsia="Cambria" w:hAnsi="Cambria" w:cs="Cambria"/>
          <w:color w:val="000000"/>
          <w:sz w:val="21"/>
          <w:szCs w:val="21"/>
        </w:rPr>
      </w:pPr>
      <w:r>
        <w:rPr>
          <w:rFonts w:ascii="Cambria" w:eastAsia="Cambria" w:hAnsi="Cambria" w:cs="Cambria"/>
          <w:color w:val="000000"/>
          <w:sz w:val="21"/>
          <w:szCs w:val="21"/>
        </w:rPr>
        <w:t>en tant que salarié (certificats de travail ou contrats de travail, bulletins de salaire, relevés annuels délivrés par la caisse des congés spectacles)</w:t>
      </w:r>
    </w:p>
    <w:p w:rsidR="00EE3BC6" w:rsidRDefault="0062741A">
      <w:pPr>
        <w:numPr>
          <w:ilvl w:val="0"/>
          <w:numId w:val="5"/>
        </w:numPr>
        <w:pBdr>
          <w:top w:val="nil"/>
          <w:left w:val="nil"/>
          <w:bottom w:val="nil"/>
          <w:right w:val="nil"/>
          <w:between w:val="nil"/>
        </w:pBdr>
        <w:spacing w:after="0" w:line="240" w:lineRule="auto"/>
        <w:ind w:left="1418" w:hanging="284"/>
        <w:jc w:val="both"/>
        <w:rPr>
          <w:rFonts w:ascii="Cambria" w:eastAsia="Cambria" w:hAnsi="Cambria" w:cs="Cambria"/>
          <w:color w:val="000000"/>
          <w:sz w:val="21"/>
          <w:szCs w:val="21"/>
        </w:rPr>
      </w:pPr>
      <w:r>
        <w:rPr>
          <w:rFonts w:ascii="Cambria" w:eastAsia="Cambria" w:hAnsi="Cambria" w:cs="Cambria"/>
          <w:color w:val="000000"/>
          <w:sz w:val="21"/>
          <w:szCs w:val="21"/>
        </w:rPr>
        <w:t>ou en tant que non salarié (déclaration fiscale 2035 et son annexe, ou déclaration 2342 pour chaque anné</w:t>
      </w:r>
      <w:r>
        <w:rPr>
          <w:rFonts w:ascii="Cambria" w:eastAsia="Cambria" w:hAnsi="Cambria" w:cs="Cambria"/>
          <w:color w:val="000000"/>
          <w:sz w:val="21"/>
          <w:szCs w:val="21"/>
        </w:rPr>
        <w:t xml:space="preserve">e considérée, déclaration d'existence URSSAF, déclaration à l'AGESSA, au régime des auteurs à la Maison des artistes, extrait </w:t>
      </w:r>
      <w:proofErr w:type="spellStart"/>
      <w:r>
        <w:rPr>
          <w:rFonts w:ascii="Cambria" w:eastAsia="Cambria" w:hAnsi="Cambria" w:cs="Cambria"/>
          <w:color w:val="000000"/>
          <w:sz w:val="21"/>
          <w:szCs w:val="21"/>
        </w:rPr>
        <w:t>Kbis</w:t>
      </w:r>
      <w:proofErr w:type="spellEnd"/>
      <w:r>
        <w:rPr>
          <w:rFonts w:ascii="Cambria" w:eastAsia="Cambria" w:hAnsi="Cambria" w:cs="Cambria"/>
          <w:color w:val="000000"/>
          <w:sz w:val="21"/>
          <w:szCs w:val="21"/>
        </w:rPr>
        <w:t xml:space="preserve"> -pour les activités commerciales-, extrait D1 -pour les activités artisanales-).</w:t>
      </w:r>
    </w:p>
    <w:p w:rsidR="00EE3BC6" w:rsidRDefault="0062741A">
      <w:pPr>
        <w:pBdr>
          <w:top w:val="nil"/>
          <w:left w:val="nil"/>
          <w:bottom w:val="nil"/>
          <w:right w:val="nil"/>
          <w:between w:val="nil"/>
        </w:pBdr>
        <w:spacing w:after="0" w:line="240" w:lineRule="auto"/>
        <w:ind w:left="1418" w:hanging="720"/>
        <w:jc w:val="both"/>
        <w:rPr>
          <w:rFonts w:ascii="Cambria" w:eastAsia="Cambria" w:hAnsi="Cambria" w:cs="Cambria"/>
          <w:color w:val="000000"/>
          <w:sz w:val="21"/>
          <w:szCs w:val="21"/>
        </w:rPr>
      </w:pPr>
      <w:r>
        <w:rPr>
          <w:rFonts w:ascii="Cambria" w:eastAsia="Cambria" w:hAnsi="Cambria" w:cs="Cambria"/>
          <w:color w:val="000000"/>
          <w:sz w:val="21"/>
          <w:szCs w:val="21"/>
        </w:rPr>
        <w:t>Les mentions de début et de fin d’activité d</w:t>
      </w:r>
      <w:r>
        <w:rPr>
          <w:rFonts w:ascii="Cambria" w:eastAsia="Cambria" w:hAnsi="Cambria" w:cs="Cambria"/>
          <w:color w:val="000000"/>
          <w:sz w:val="21"/>
          <w:szCs w:val="21"/>
        </w:rPr>
        <w:t>evront apparaître sur le document.</w:t>
      </w:r>
    </w:p>
    <w:p w:rsidR="00EE3BC6" w:rsidRDefault="00EE3BC6">
      <w:pPr>
        <w:pBdr>
          <w:top w:val="nil"/>
          <w:left w:val="nil"/>
          <w:bottom w:val="nil"/>
          <w:right w:val="nil"/>
          <w:between w:val="nil"/>
        </w:pBdr>
        <w:spacing w:after="0" w:line="240" w:lineRule="auto"/>
        <w:ind w:left="1418" w:hanging="720"/>
        <w:jc w:val="both"/>
        <w:rPr>
          <w:rFonts w:ascii="Cambria" w:eastAsia="Cambria" w:hAnsi="Cambria" w:cs="Cambria"/>
          <w:color w:val="000000"/>
          <w:sz w:val="21"/>
          <w:szCs w:val="21"/>
        </w:rPr>
      </w:pPr>
    </w:p>
    <w:p w:rsidR="00EE3BC6" w:rsidRDefault="00EE3BC6">
      <w:pPr>
        <w:pBdr>
          <w:top w:val="nil"/>
          <w:left w:val="nil"/>
          <w:bottom w:val="nil"/>
          <w:right w:val="nil"/>
          <w:between w:val="nil"/>
        </w:pBdr>
        <w:spacing w:after="0" w:line="240" w:lineRule="auto"/>
        <w:ind w:left="1418" w:hanging="720"/>
        <w:jc w:val="both"/>
        <w:rPr>
          <w:rFonts w:ascii="Cambria" w:eastAsia="Cambria" w:hAnsi="Cambria" w:cs="Cambria"/>
          <w:color w:val="000000"/>
          <w:sz w:val="21"/>
          <w:szCs w:val="21"/>
        </w:rPr>
      </w:pPr>
    </w:p>
    <w:p w:rsidR="00EE3BC6" w:rsidRDefault="0062741A">
      <w:pPr>
        <w:numPr>
          <w:ilvl w:val="1"/>
          <w:numId w:val="13"/>
        </w:numPr>
        <w:pBdr>
          <w:top w:val="nil"/>
          <w:left w:val="nil"/>
          <w:bottom w:val="nil"/>
          <w:right w:val="nil"/>
          <w:between w:val="nil"/>
        </w:pBdr>
        <w:spacing w:after="0" w:line="240" w:lineRule="auto"/>
        <w:ind w:left="567"/>
        <w:jc w:val="both"/>
        <w:rPr>
          <w:rFonts w:ascii="Cambria" w:eastAsia="Cambria" w:hAnsi="Cambria" w:cs="Cambria"/>
          <w:color w:val="000000"/>
          <w:sz w:val="21"/>
          <w:szCs w:val="21"/>
        </w:rPr>
      </w:pPr>
      <w:r>
        <w:rPr>
          <w:rFonts w:ascii="Cambria" w:eastAsia="Cambria" w:hAnsi="Cambria" w:cs="Cambria"/>
          <w:color w:val="000000"/>
          <w:sz w:val="21"/>
          <w:szCs w:val="21"/>
        </w:rPr>
        <w:t xml:space="preserve">Soit la justification de tout ou partie de </w:t>
      </w:r>
      <w:r>
        <w:rPr>
          <w:rFonts w:ascii="Cambria" w:eastAsia="Cambria" w:hAnsi="Cambria" w:cs="Cambria"/>
          <w:sz w:val="21"/>
          <w:szCs w:val="21"/>
        </w:rPr>
        <w:t xml:space="preserve">cette année </w:t>
      </w:r>
      <w:r>
        <w:rPr>
          <w:rFonts w:ascii="Cambria" w:eastAsia="Cambria" w:hAnsi="Cambria" w:cs="Cambria"/>
          <w:color w:val="000000"/>
          <w:sz w:val="21"/>
          <w:szCs w:val="21"/>
        </w:rPr>
        <w:t>par une expérience en tant que bénévole :</w:t>
      </w:r>
    </w:p>
    <w:p w:rsidR="00EE3BC6" w:rsidRDefault="0062741A">
      <w:pPr>
        <w:numPr>
          <w:ilvl w:val="0"/>
          <w:numId w:val="5"/>
        </w:numPr>
        <w:pBdr>
          <w:top w:val="nil"/>
          <w:left w:val="nil"/>
          <w:bottom w:val="nil"/>
          <w:right w:val="nil"/>
          <w:between w:val="nil"/>
        </w:pBdr>
        <w:spacing w:after="0" w:line="240" w:lineRule="auto"/>
        <w:ind w:left="1418" w:hanging="284"/>
        <w:jc w:val="both"/>
        <w:rPr>
          <w:rFonts w:ascii="Cambria" w:eastAsia="Cambria" w:hAnsi="Cambria" w:cs="Cambria"/>
          <w:color w:val="000000"/>
          <w:sz w:val="21"/>
          <w:szCs w:val="21"/>
        </w:rPr>
      </w:pPr>
      <w:r>
        <w:rPr>
          <w:rFonts w:ascii="Cambria" w:eastAsia="Cambria" w:hAnsi="Cambria" w:cs="Cambria"/>
          <w:color w:val="000000"/>
          <w:sz w:val="21"/>
          <w:szCs w:val="21"/>
        </w:rPr>
        <w:t xml:space="preserve">attestation du président ou de toute autre personne ayant reçu mandat à cet effet (secteur associatif ) ou d’une autorité </w:t>
      </w:r>
      <w:r>
        <w:rPr>
          <w:rFonts w:ascii="Cambria" w:eastAsia="Cambria" w:hAnsi="Cambria" w:cs="Cambria"/>
          <w:color w:val="000000"/>
          <w:sz w:val="21"/>
          <w:szCs w:val="21"/>
        </w:rPr>
        <w:t>compétente (service public).</w:t>
      </w:r>
    </w:p>
    <w:p w:rsidR="00EE3BC6" w:rsidRDefault="0062741A">
      <w:pPr>
        <w:pBdr>
          <w:top w:val="nil"/>
          <w:left w:val="nil"/>
          <w:bottom w:val="nil"/>
          <w:right w:val="nil"/>
          <w:between w:val="nil"/>
        </w:pBdr>
        <w:spacing w:after="0" w:line="240" w:lineRule="auto"/>
        <w:ind w:left="1418" w:hanging="720"/>
        <w:jc w:val="both"/>
        <w:rPr>
          <w:rFonts w:ascii="Cambria" w:eastAsia="Cambria" w:hAnsi="Cambria" w:cs="Cambria"/>
          <w:color w:val="000000"/>
          <w:sz w:val="21"/>
          <w:szCs w:val="21"/>
        </w:rPr>
      </w:pPr>
      <w:r>
        <w:rPr>
          <w:rFonts w:ascii="Cambria" w:eastAsia="Cambria" w:hAnsi="Cambria" w:cs="Cambria"/>
          <w:color w:val="000000"/>
          <w:sz w:val="21"/>
          <w:szCs w:val="21"/>
        </w:rPr>
        <w:t>Cette attestation est accompagnée d’un document validé démocratiquement (</w:t>
      </w:r>
      <w:proofErr w:type="spellStart"/>
      <w:r>
        <w:rPr>
          <w:rFonts w:ascii="Cambria" w:eastAsia="Cambria" w:hAnsi="Cambria" w:cs="Cambria"/>
          <w:color w:val="000000"/>
          <w:sz w:val="21"/>
          <w:szCs w:val="21"/>
        </w:rPr>
        <w:t>Procès verbal</w:t>
      </w:r>
      <w:proofErr w:type="spellEnd"/>
      <w:r>
        <w:rPr>
          <w:rFonts w:ascii="Cambria" w:eastAsia="Cambria" w:hAnsi="Cambria" w:cs="Cambria"/>
          <w:color w:val="000000"/>
          <w:sz w:val="21"/>
          <w:szCs w:val="21"/>
        </w:rPr>
        <w:t xml:space="preserve"> de Conseil d’administration ou Assemblée générale, etc.) ou décision du conseil municipal ou autre commission pour le service public. Cette attestation devra faire appar</w:t>
      </w:r>
      <w:r>
        <w:rPr>
          <w:rFonts w:ascii="Cambria" w:eastAsia="Cambria" w:hAnsi="Cambria" w:cs="Cambria"/>
          <w:color w:val="000000"/>
          <w:sz w:val="21"/>
          <w:szCs w:val="21"/>
        </w:rPr>
        <w:t>aître la date de début et de fin de l’activité, la période d’activité sur l’année et la durée moyenne hebdomadaire.</w:t>
      </w:r>
    </w:p>
    <w:p w:rsidR="00EE3BC6" w:rsidRDefault="00EE3BC6">
      <w:pPr>
        <w:spacing w:after="0" w:line="240" w:lineRule="auto"/>
        <w:jc w:val="both"/>
        <w:rPr>
          <w:rFonts w:ascii="Cambria" w:eastAsia="Cambria" w:hAnsi="Cambria" w:cs="Cambria"/>
          <w:color w:val="000000"/>
          <w:sz w:val="21"/>
          <w:szCs w:val="21"/>
        </w:rPr>
      </w:pPr>
    </w:p>
    <w:p w:rsidR="00EE3BC6" w:rsidRDefault="0062741A">
      <w:pP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L’exercice bénévole correspond à l’activité d’une personne qui s’engage librement pour mener en direction d’autrui une activité non salarié</w:t>
      </w:r>
      <w:r>
        <w:rPr>
          <w:rFonts w:ascii="Cambria" w:eastAsia="Cambria" w:hAnsi="Cambria" w:cs="Cambria"/>
          <w:color w:val="000000"/>
          <w:sz w:val="21"/>
          <w:szCs w:val="21"/>
        </w:rPr>
        <w:t>e, en dehors de son activité professionnelle ou familiale, dans le champ d’une association déclarée ou d’un service public. Peut être considérée comme l'exercice bénévole d'une activité, la pratique amateur d'un art lorsqu'elle correspond à la situation dé</w:t>
      </w:r>
      <w:r>
        <w:rPr>
          <w:rFonts w:ascii="Cambria" w:eastAsia="Cambria" w:hAnsi="Cambria" w:cs="Cambria"/>
          <w:color w:val="000000"/>
          <w:sz w:val="21"/>
          <w:szCs w:val="21"/>
        </w:rPr>
        <w:t>crite ci-dessus. En conséquence, ne seront pas prises en compte dans le calcul de la durée de l'activité considérée pour juger de la recevabilité de la demande, les activités correspondant à la pratique amateur d'un art exercée à titre personnel ou dans un</w:t>
      </w:r>
      <w:r>
        <w:rPr>
          <w:rFonts w:ascii="Cambria" w:eastAsia="Cambria" w:hAnsi="Cambria" w:cs="Cambria"/>
          <w:color w:val="000000"/>
          <w:sz w:val="21"/>
          <w:szCs w:val="21"/>
        </w:rPr>
        <w:t xml:space="preserve"> cadre familial.</w:t>
      </w:r>
    </w:p>
    <w:p w:rsidR="00EE3BC6" w:rsidRDefault="0062741A">
      <w:pP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Dans ce cas, vous présentez tous documents (attestations, catalogues, articles de presse…) témoignant de cette expérience.</w:t>
      </w:r>
    </w:p>
    <w:p w:rsidR="00EE3BC6" w:rsidRDefault="00EE3BC6">
      <w:pPr>
        <w:spacing w:after="0" w:line="240" w:lineRule="auto"/>
        <w:jc w:val="both"/>
        <w:rPr>
          <w:rFonts w:ascii="Cambria" w:eastAsia="Cambria" w:hAnsi="Cambria" w:cs="Cambria"/>
          <w:color w:val="000000"/>
          <w:sz w:val="21"/>
          <w:szCs w:val="21"/>
        </w:rPr>
      </w:pPr>
    </w:p>
    <w:p w:rsidR="00EE3BC6" w:rsidRDefault="0062741A">
      <w:pP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 xml:space="preserve">En résumé, vous devez attester d’une durée d’activité minimum de 12 mois cumulés ETP (Équivalent Temps Plein) mais </w:t>
      </w:r>
      <w:r>
        <w:rPr>
          <w:rFonts w:ascii="Cambria" w:eastAsia="Cambria" w:hAnsi="Cambria" w:cs="Cambria"/>
          <w:color w:val="000000"/>
          <w:sz w:val="21"/>
          <w:szCs w:val="21"/>
        </w:rPr>
        <w:t>qui peuvent ne pas être consécutifs.</w:t>
      </w:r>
    </w:p>
    <w:p w:rsidR="00EE3BC6" w:rsidRDefault="00EE3BC6">
      <w:pPr>
        <w:spacing w:after="0" w:line="240" w:lineRule="auto"/>
        <w:jc w:val="both"/>
        <w:rPr>
          <w:rFonts w:ascii="Cambria" w:eastAsia="Cambria" w:hAnsi="Cambria" w:cs="Cambria"/>
          <w:color w:val="000000"/>
          <w:sz w:val="19"/>
          <w:szCs w:val="19"/>
        </w:rPr>
      </w:pPr>
    </w:p>
    <w:p w:rsidR="00EE3BC6" w:rsidRDefault="00EE3BC6">
      <w:pPr>
        <w:spacing w:after="0" w:line="240" w:lineRule="auto"/>
        <w:jc w:val="both"/>
        <w:rPr>
          <w:rFonts w:ascii="Cambria" w:eastAsia="Cambria" w:hAnsi="Cambria" w:cs="Cambria"/>
          <w:color w:val="000000"/>
          <w:sz w:val="19"/>
          <w:szCs w:val="19"/>
        </w:rPr>
      </w:pPr>
    </w:p>
    <w:p w:rsidR="00EE3BC6" w:rsidRDefault="00EE3BC6">
      <w:pPr>
        <w:pBdr>
          <w:top w:val="nil"/>
          <w:left w:val="nil"/>
          <w:bottom w:val="nil"/>
          <w:right w:val="nil"/>
          <w:between w:val="nil"/>
        </w:pBdr>
        <w:spacing w:after="0" w:line="240" w:lineRule="auto"/>
        <w:jc w:val="both"/>
        <w:rPr>
          <w:rFonts w:ascii="Cambria" w:eastAsia="Cambria" w:hAnsi="Cambria" w:cs="Cambria"/>
          <w:b/>
          <w:color w:val="000000"/>
        </w:rPr>
      </w:pPr>
    </w:p>
    <w:p w:rsidR="00EE3BC6" w:rsidRDefault="0062741A">
      <w:p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 xml:space="preserve">-Demander une validation des acquis de l’expérience </w:t>
      </w:r>
      <w:r>
        <w:rPr>
          <w:rFonts w:ascii="Cambria" w:eastAsia="Cambria" w:hAnsi="Cambria" w:cs="Cambria"/>
          <w:color w:val="000000"/>
        </w:rPr>
        <w:t>correspondant en tout ou partie à des connaissances ou aptitudes exigées pour l’obtention de la certification "</w:t>
      </w:r>
      <w:proofErr w:type="spellStart"/>
      <w:r w:rsidR="003B1868">
        <w:rPr>
          <w:rFonts w:ascii="Cambria" w:eastAsia="Cambria" w:hAnsi="Cambria" w:cs="Cambria"/>
          <w:color w:val="000000"/>
        </w:rPr>
        <w:t>Créateur.trice</w:t>
      </w:r>
      <w:proofErr w:type="spellEnd"/>
      <w:r w:rsidR="003B1868">
        <w:rPr>
          <w:rFonts w:ascii="Cambria" w:eastAsia="Cambria" w:hAnsi="Cambria" w:cs="Cambria"/>
          <w:color w:val="000000"/>
        </w:rPr>
        <w:t xml:space="preserve"> de produits technologiques et durables</w:t>
      </w:r>
      <w:r>
        <w:rPr>
          <w:rFonts w:ascii="Cambria" w:eastAsia="Cambria" w:hAnsi="Cambria" w:cs="Cambria"/>
          <w:color w:val="000000"/>
        </w:rPr>
        <w:t>" d</w:t>
      </w:r>
      <w:r>
        <w:rPr>
          <w:rFonts w:ascii="Cambria" w:eastAsia="Cambria" w:hAnsi="Cambria" w:cs="Cambria"/>
          <w:color w:val="000000"/>
        </w:rPr>
        <w:t xml:space="preserve">élivrée par l’ENSCI-les Ateliers (École nationale supérieure de création industrielle) </w:t>
      </w:r>
      <w:r>
        <w:rPr>
          <w:rFonts w:ascii="Cambria" w:eastAsia="Cambria" w:hAnsi="Cambria" w:cs="Cambria"/>
          <w:b/>
          <w:color w:val="000000"/>
        </w:rPr>
        <w:t>par courrier</w:t>
      </w:r>
      <w:r>
        <w:rPr>
          <w:rFonts w:ascii="Cambria" w:eastAsia="Cambria" w:hAnsi="Cambria" w:cs="Cambria"/>
          <w:color w:val="000000"/>
        </w:rPr>
        <w:t xml:space="preserve"> (internet ou papier) </w:t>
      </w:r>
      <w:r>
        <w:rPr>
          <w:rFonts w:ascii="Cambria" w:eastAsia="Cambria" w:hAnsi="Cambria" w:cs="Cambria"/>
          <w:b/>
          <w:color w:val="000000"/>
        </w:rPr>
        <w:t>et en remplissant les dossiers prévus ) à cet effet.</w:t>
      </w:r>
    </w:p>
    <w:p w:rsidR="00EE3BC6" w:rsidRDefault="00EE3BC6">
      <w:pPr>
        <w:spacing w:after="0" w:line="240" w:lineRule="auto"/>
        <w:jc w:val="both"/>
        <w:rPr>
          <w:rFonts w:ascii="Cambria" w:eastAsia="Cambria" w:hAnsi="Cambria" w:cs="Cambria"/>
          <w:b/>
          <w:color w:val="000000"/>
        </w:rPr>
      </w:pPr>
    </w:p>
    <w:p w:rsidR="00EE3BC6" w:rsidRDefault="00EE3BC6">
      <w:pPr>
        <w:spacing w:after="0" w:line="240" w:lineRule="auto"/>
        <w:jc w:val="both"/>
        <w:rPr>
          <w:rFonts w:ascii="Cambria" w:eastAsia="Cambria" w:hAnsi="Cambria" w:cs="Cambria"/>
          <w:b/>
          <w:color w:val="000000"/>
        </w:rPr>
      </w:pPr>
    </w:p>
    <w:p w:rsidR="00EE3BC6" w:rsidRDefault="00EE3BC6">
      <w:pPr>
        <w:spacing w:after="0" w:line="240" w:lineRule="auto"/>
        <w:jc w:val="both"/>
        <w:rPr>
          <w:rFonts w:ascii="Cambria" w:eastAsia="Cambria" w:hAnsi="Cambria" w:cs="Cambria"/>
          <w:b/>
          <w:color w:val="000000"/>
        </w:rPr>
      </w:pPr>
    </w:p>
    <w:p w:rsidR="00EE3BC6" w:rsidRDefault="0062741A">
      <w:pP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La demande de validation se fait en deux temps :</w:t>
      </w:r>
    </w:p>
    <w:p w:rsidR="00EE3BC6" w:rsidRDefault="00EE3BC6">
      <w:pPr>
        <w:spacing w:after="0" w:line="240" w:lineRule="auto"/>
        <w:jc w:val="both"/>
        <w:rPr>
          <w:rFonts w:ascii="Cambria" w:eastAsia="Cambria" w:hAnsi="Cambria" w:cs="Cambria"/>
          <w:b/>
          <w:color w:val="000000"/>
        </w:rPr>
      </w:pPr>
    </w:p>
    <w:p w:rsidR="00EE3BC6" w:rsidRDefault="0062741A">
      <w:pPr>
        <w:numPr>
          <w:ilvl w:val="0"/>
          <w:numId w:val="7"/>
        </w:numPr>
        <w:pBdr>
          <w:top w:val="nil"/>
          <w:left w:val="nil"/>
          <w:bottom w:val="nil"/>
          <w:right w:val="nil"/>
          <w:between w:val="nil"/>
        </w:pBdr>
        <w:spacing w:after="0" w:line="240" w:lineRule="auto"/>
        <w:ind w:hanging="360"/>
        <w:jc w:val="both"/>
        <w:rPr>
          <w:rFonts w:ascii="Cambria" w:eastAsia="Cambria" w:hAnsi="Cambria" w:cs="Cambria"/>
          <w:color w:val="000000"/>
          <w:sz w:val="21"/>
          <w:szCs w:val="21"/>
        </w:rPr>
      </w:pPr>
      <w:r>
        <w:rPr>
          <w:rFonts w:ascii="Cambria" w:eastAsia="Cambria" w:hAnsi="Cambria" w:cs="Cambria"/>
          <w:color w:val="000000"/>
          <w:sz w:val="21"/>
          <w:szCs w:val="21"/>
        </w:rPr>
        <w:t>la première partie du dossier de demande de validation est destinée à évaluer la recevabilité de la demande. Elle est à adresser au responsable de la formation continue ou l’autorité délivrant le diplôme. La recevabilité est prononcée dans un délai maximum</w:t>
      </w:r>
      <w:r>
        <w:rPr>
          <w:rFonts w:ascii="Cambria" w:eastAsia="Cambria" w:hAnsi="Cambria" w:cs="Cambria"/>
          <w:color w:val="000000"/>
          <w:sz w:val="21"/>
          <w:szCs w:val="21"/>
        </w:rPr>
        <w:t xml:space="preserve"> d</w:t>
      </w:r>
      <w:r>
        <w:rPr>
          <w:rFonts w:ascii="Cambria" w:eastAsia="Cambria" w:hAnsi="Cambria" w:cs="Cambria"/>
          <w:sz w:val="21"/>
          <w:szCs w:val="21"/>
        </w:rPr>
        <w:t xml:space="preserve">’un </w:t>
      </w:r>
      <w:r>
        <w:rPr>
          <w:rFonts w:ascii="Cambria" w:eastAsia="Cambria" w:hAnsi="Cambria" w:cs="Cambria"/>
          <w:color w:val="000000"/>
          <w:sz w:val="21"/>
          <w:szCs w:val="21"/>
        </w:rPr>
        <w:t>mois après sa réception.</w:t>
      </w:r>
    </w:p>
    <w:p w:rsidR="00EE3BC6" w:rsidRDefault="0062741A">
      <w:pPr>
        <w:numPr>
          <w:ilvl w:val="0"/>
          <w:numId w:val="7"/>
        </w:numPr>
        <w:pBdr>
          <w:top w:val="nil"/>
          <w:left w:val="nil"/>
          <w:bottom w:val="nil"/>
          <w:right w:val="nil"/>
          <w:between w:val="nil"/>
        </w:pBdr>
        <w:spacing w:after="0" w:line="240" w:lineRule="auto"/>
        <w:ind w:hanging="360"/>
        <w:jc w:val="both"/>
        <w:rPr>
          <w:rFonts w:ascii="Cambria" w:eastAsia="Cambria" w:hAnsi="Cambria" w:cs="Cambria"/>
          <w:color w:val="000000"/>
          <w:sz w:val="19"/>
          <w:szCs w:val="19"/>
        </w:rPr>
      </w:pPr>
      <w:r>
        <w:rPr>
          <w:rFonts w:ascii="Cambria" w:eastAsia="Cambria" w:hAnsi="Cambria" w:cs="Cambria"/>
          <w:color w:val="000000"/>
          <w:sz w:val="21"/>
          <w:szCs w:val="21"/>
        </w:rPr>
        <w:lastRenderedPageBreak/>
        <w:t>le dossier complet intégrant la deuxième partie est à adresser également au responsable de la formation continue</w:t>
      </w:r>
    </w:p>
    <w:p w:rsidR="00EE3BC6" w:rsidRDefault="00EE3BC6">
      <w:pPr>
        <w:pBdr>
          <w:top w:val="nil"/>
          <w:left w:val="nil"/>
          <w:bottom w:val="nil"/>
          <w:right w:val="nil"/>
          <w:between w:val="nil"/>
        </w:pBdr>
        <w:spacing w:after="0" w:line="240" w:lineRule="auto"/>
        <w:ind w:left="1353"/>
        <w:jc w:val="both"/>
        <w:rPr>
          <w:rFonts w:ascii="Cambria" w:eastAsia="Cambria" w:hAnsi="Cambria" w:cs="Cambria"/>
          <w:color w:val="000000"/>
          <w:sz w:val="19"/>
          <w:szCs w:val="19"/>
        </w:rPr>
      </w:pPr>
    </w:p>
    <w:p w:rsidR="00EE3BC6" w:rsidRDefault="0062741A">
      <w:pPr>
        <w:numPr>
          <w:ilvl w:val="0"/>
          <w:numId w:val="12"/>
        </w:numPr>
        <w:pBdr>
          <w:top w:val="nil"/>
          <w:left w:val="nil"/>
          <w:bottom w:val="nil"/>
          <w:right w:val="nil"/>
          <w:between w:val="nil"/>
        </w:pBdr>
        <w:spacing w:after="0" w:line="240" w:lineRule="auto"/>
        <w:ind w:left="284" w:hanging="284"/>
        <w:jc w:val="both"/>
        <w:rPr>
          <w:rFonts w:ascii="Cambria" w:eastAsia="Cambria" w:hAnsi="Cambria" w:cs="Cambria"/>
          <w:b/>
          <w:color w:val="000000"/>
          <w:sz w:val="24"/>
          <w:szCs w:val="24"/>
        </w:rPr>
      </w:pPr>
      <w:r>
        <w:rPr>
          <w:rFonts w:ascii="Cambria" w:eastAsia="Cambria" w:hAnsi="Cambria" w:cs="Cambria"/>
          <w:b/>
          <w:color w:val="000000"/>
          <w:sz w:val="24"/>
          <w:szCs w:val="24"/>
        </w:rPr>
        <w:t xml:space="preserve">Droit d’inscription </w:t>
      </w:r>
    </w:p>
    <w:p w:rsidR="00EE3BC6" w:rsidRDefault="00EE3BC6">
      <w:pPr>
        <w:pBdr>
          <w:top w:val="nil"/>
          <w:left w:val="nil"/>
          <w:bottom w:val="nil"/>
          <w:right w:val="nil"/>
          <w:between w:val="nil"/>
        </w:pBdr>
        <w:spacing w:after="0" w:line="240" w:lineRule="auto"/>
        <w:ind w:left="284" w:hanging="720"/>
        <w:jc w:val="both"/>
        <w:rPr>
          <w:rFonts w:ascii="Cambria" w:eastAsia="Cambria" w:hAnsi="Cambria" w:cs="Cambria"/>
          <w:b/>
          <w:color w:val="000000"/>
        </w:rPr>
      </w:pPr>
    </w:p>
    <w:p w:rsidR="003B1868" w:rsidRPr="00200067" w:rsidRDefault="003B1868" w:rsidP="003B1868">
      <w:pPr>
        <w:numPr>
          <w:ilvl w:val="0"/>
          <w:numId w:val="5"/>
        </w:numPr>
        <w:pBdr>
          <w:top w:val="nil"/>
          <w:left w:val="nil"/>
          <w:bottom w:val="nil"/>
          <w:right w:val="nil"/>
          <w:between w:val="nil"/>
        </w:pBdr>
        <w:spacing w:after="0" w:line="240" w:lineRule="auto"/>
        <w:jc w:val="both"/>
        <w:rPr>
          <w:rFonts w:asciiTheme="majorHAnsi" w:eastAsia="Cambria" w:hAnsiTheme="majorHAnsi" w:cs="Cambria"/>
          <w:color w:val="000000"/>
          <w:sz w:val="21"/>
          <w:szCs w:val="21"/>
        </w:rPr>
      </w:pPr>
      <w:r w:rsidRPr="00200067">
        <w:rPr>
          <w:rFonts w:asciiTheme="majorHAnsi" w:eastAsia="Cambria" w:hAnsiTheme="majorHAnsi" w:cs="Cambria"/>
          <w:color w:val="000000"/>
          <w:sz w:val="21"/>
          <w:szCs w:val="21"/>
        </w:rPr>
        <w:t>Le candidat doit acquitter 80 € lorsqu’il dépose sa candidature (analyse de recevabilité).</w:t>
      </w:r>
    </w:p>
    <w:p w:rsidR="003B1868" w:rsidRDefault="003B1868" w:rsidP="003B1868">
      <w:pPr>
        <w:numPr>
          <w:ilvl w:val="0"/>
          <w:numId w:val="5"/>
        </w:numPr>
        <w:pBdr>
          <w:top w:val="nil"/>
          <w:left w:val="nil"/>
          <w:bottom w:val="nil"/>
          <w:right w:val="nil"/>
          <w:between w:val="nil"/>
        </w:pBdr>
        <w:spacing w:after="0" w:line="240" w:lineRule="auto"/>
        <w:jc w:val="both"/>
        <w:rPr>
          <w:rFonts w:asciiTheme="majorHAnsi" w:eastAsia="Cambria" w:hAnsiTheme="majorHAnsi" w:cs="Cambria"/>
          <w:color w:val="000000"/>
          <w:sz w:val="21"/>
          <w:szCs w:val="21"/>
        </w:rPr>
      </w:pPr>
      <w:r w:rsidRPr="00200067">
        <w:rPr>
          <w:rFonts w:asciiTheme="majorHAnsi" w:eastAsia="Cambria" w:hAnsiTheme="majorHAnsi" w:cs="Cambria"/>
          <w:color w:val="000000"/>
          <w:sz w:val="21"/>
          <w:szCs w:val="21"/>
        </w:rPr>
        <w:t xml:space="preserve">Si la candidature est déclarée recevable, le candidat acquitte </w:t>
      </w:r>
      <w:r>
        <w:rPr>
          <w:rFonts w:asciiTheme="majorHAnsi" w:eastAsia="Cambria" w:hAnsiTheme="majorHAnsi" w:cs="Cambria"/>
          <w:color w:val="000000"/>
          <w:sz w:val="21"/>
          <w:szCs w:val="21"/>
        </w:rPr>
        <w:t>l</w:t>
      </w:r>
      <w:r w:rsidRPr="00200067">
        <w:rPr>
          <w:rFonts w:asciiTheme="majorHAnsi" w:eastAsia="Cambria" w:hAnsiTheme="majorHAnsi" w:cs="Cambria"/>
          <w:color w:val="000000"/>
          <w:sz w:val="21"/>
          <w:szCs w:val="21"/>
        </w:rPr>
        <w:t xml:space="preserve">es droits d’inscription à la validation des acquis de l’expérience </w:t>
      </w:r>
      <w:r>
        <w:rPr>
          <w:rFonts w:asciiTheme="majorHAnsi" w:eastAsia="Cambria" w:hAnsiTheme="majorHAnsi" w:cs="Cambria"/>
          <w:color w:val="000000"/>
          <w:sz w:val="21"/>
          <w:szCs w:val="21"/>
        </w:rPr>
        <w:t xml:space="preserve">qui </w:t>
      </w:r>
      <w:r w:rsidRPr="00200067">
        <w:rPr>
          <w:rFonts w:asciiTheme="majorHAnsi" w:eastAsia="Cambria" w:hAnsiTheme="majorHAnsi" w:cs="Cambria"/>
          <w:color w:val="000000"/>
          <w:sz w:val="21"/>
          <w:szCs w:val="21"/>
        </w:rPr>
        <w:t>sont fixés à 780 €</w:t>
      </w:r>
      <w:r>
        <w:rPr>
          <w:rFonts w:asciiTheme="majorHAnsi" w:eastAsia="Cambria" w:hAnsiTheme="majorHAnsi" w:cs="Cambria"/>
          <w:color w:val="000000"/>
          <w:sz w:val="21"/>
          <w:szCs w:val="21"/>
        </w:rPr>
        <w:t xml:space="preserve"> et les frais de procédure qui s’élèvent à </w:t>
      </w:r>
      <w:r w:rsidRPr="00A56899">
        <w:rPr>
          <w:rFonts w:asciiTheme="majorHAnsi" w:eastAsia="Cambria" w:hAnsiTheme="majorHAnsi" w:cs="Cambria"/>
          <w:color w:val="000000"/>
          <w:sz w:val="21"/>
          <w:szCs w:val="21"/>
        </w:rPr>
        <w:t>750 € (coûts administratifs, frais de jury et suivi des prescriptions).</w:t>
      </w:r>
    </w:p>
    <w:p w:rsidR="00EE3BC6" w:rsidRPr="003B1868" w:rsidRDefault="0062741A" w:rsidP="003B1868">
      <w:pPr>
        <w:numPr>
          <w:ilvl w:val="0"/>
          <w:numId w:val="5"/>
        </w:numPr>
        <w:pBdr>
          <w:top w:val="nil"/>
          <w:left w:val="nil"/>
          <w:bottom w:val="nil"/>
          <w:right w:val="nil"/>
          <w:between w:val="nil"/>
        </w:pBdr>
        <w:spacing w:after="0" w:line="240" w:lineRule="auto"/>
        <w:jc w:val="both"/>
        <w:rPr>
          <w:rFonts w:asciiTheme="majorHAnsi" w:eastAsia="Cambria" w:hAnsiTheme="majorHAnsi" w:cs="Cambria"/>
          <w:color w:val="000000"/>
          <w:sz w:val="21"/>
          <w:szCs w:val="21"/>
        </w:rPr>
      </w:pPr>
      <w:r w:rsidRPr="003B1868">
        <w:rPr>
          <w:rFonts w:ascii="Cambria" w:eastAsia="Cambria" w:hAnsi="Cambria" w:cs="Cambria"/>
          <w:color w:val="000000"/>
          <w:sz w:val="21"/>
          <w:szCs w:val="21"/>
        </w:rPr>
        <w:t>L’établissement peut proposer au candidat une prestation d’accompagnement d’une durée de 10h (assistance méthodologique à la préparation et à la communication de la s</w:t>
      </w:r>
      <w:r w:rsidRPr="003B1868">
        <w:rPr>
          <w:rFonts w:ascii="Cambria" w:eastAsia="Cambria" w:hAnsi="Cambria" w:cs="Cambria"/>
          <w:color w:val="000000"/>
          <w:sz w:val="21"/>
          <w:szCs w:val="21"/>
        </w:rPr>
        <w:t>outenance du diplôme) s’élevant à 650 € et concernant la seconde phase de la procédure, après la recevabilité prononcée.</w:t>
      </w:r>
    </w:p>
    <w:p w:rsidR="00EE3BC6" w:rsidRDefault="00EE3BC6">
      <w:pPr>
        <w:spacing w:after="0" w:line="240" w:lineRule="auto"/>
        <w:jc w:val="both"/>
        <w:rPr>
          <w:rFonts w:ascii="Cambria" w:eastAsia="Cambria" w:hAnsi="Cambria" w:cs="Cambria"/>
          <w:b/>
          <w:color w:val="000000"/>
          <w:sz w:val="21"/>
          <w:szCs w:val="21"/>
        </w:rPr>
      </w:pPr>
    </w:p>
    <w:p w:rsidR="00EE3BC6" w:rsidRDefault="00EE3BC6">
      <w:pPr>
        <w:spacing w:after="0" w:line="240" w:lineRule="auto"/>
        <w:jc w:val="both"/>
        <w:rPr>
          <w:rFonts w:ascii="Cambria" w:eastAsia="Cambria" w:hAnsi="Cambria" w:cs="Cambria"/>
          <w:b/>
          <w:color w:val="000000"/>
        </w:rPr>
      </w:pPr>
    </w:p>
    <w:p w:rsidR="00EE3BC6" w:rsidRDefault="0062741A">
      <w:pPr>
        <w:numPr>
          <w:ilvl w:val="0"/>
          <w:numId w:val="12"/>
        </w:numPr>
        <w:pBdr>
          <w:top w:val="nil"/>
          <w:left w:val="nil"/>
          <w:bottom w:val="nil"/>
          <w:right w:val="nil"/>
          <w:between w:val="nil"/>
        </w:pBdr>
        <w:spacing w:after="0" w:line="240" w:lineRule="auto"/>
        <w:ind w:left="284" w:hanging="284"/>
        <w:jc w:val="both"/>
        <w:rPr>
          <w:rFonts w:ascii="Cambria" w:eastAsia="Cambria" w:hAnsi="Cambria" w:cs="Cambria"/>
          <w:b/>
          <w:color w:val="000000"/>
          <w:sz w:val="24"/>
          <w:szCs w:val="24"/>
        </w:rPr>
      </w:pPr>
      <w:r>
        <w:rPr>
          <w:rFonts w:ascii="Cambria" w:eastAsia="Cambria" w:hAnsi="Cambria" w:cs="Cambria"/>
          <w:b/>
          <w:color w:val="000000"/>
          <w:sz w:val="24"/>
          <w:szCs w:val="24"/>
        </w:rPr>
        <w:t>Nombre de demandes de validation des acquis de l’expérience</w:t>
      </w:r>
    </w:p>
    <w:p w:rsidR="00EE3BC6" w:rsidRDefault="00EE3BC6">
      <w:pPr>
        <w:spacing w:after="0" w:line="240" w:lineRule="auto"/>
        <w:jc w:val="both"/>
        <w:rPr>
          <w:rFonts w:ascii="Cambria" w:eastAsia="Cambria" w:hAnsi="Cambria" w:cs="Cambria"/>
          <w:color w:val="000000"/>
          <w:sz w:val="19"/>
          <w:szCs w:val="19"/>
        </w:rPr>
      </w:pPr>
    </w:p>
    <w:p w:rsidR="00EE3BC6" w:rsidRDefault="0062741A">
      <w:pP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Selon les termes du décret du 26 avril 2002, un candidat ne peut déposer qu’une seule demande pendant la même année civile et dans le cadre réglementaire de l’ENSCI-Les Ateliers, ce même candidat ne peut postuler plus de deux fois pour le diplôme par la va</w:t>
      </w:r>
      <w:r>
        <w:rPr>
          <w:rFonts w:ascii="Cambria" w:eastAsia="Cambria" w:hAnsi="Cambria" w:cs="Cambria"/>
          <w:color w:val="000000"/>
          <w:sz w:val="21"/>
          <w:szCs w:val="21"/>
        </w:rPr>
        <w:t>lidation des acquis de l’expérience.</w:t>
      </w:r>
    </w:p>
    <w:p w:rsidR="00EE3BC6" w:rsidRDefault="00EE3BC6">
      <w:pPr>
        <w:spacing w:after="0" w:line="240" w:lineRule="auto"/>
        <w:jc w:val="both"/>
        <w:rPr>
          <w:rFonts w:ascii="Cambria" w:eastAsia="Cambria" w:hAnsi="Cambria" w:cs="Cambria"/>
          <w:b/>
          <w:color w:val="000000"/>
          <w:sz w:val="21"/>
          <w:szCs w:val="21"/>
        </w:rPr>
      </w:pPr>
    </w:p>
    <w:p w:rsidR="00EE3BC6" w:rsidRDefault="00EE3BC6">
      <w:pPr>
        <w:spacing w:after="0" w:line="240" w:lineRule="auto"/>
        <w:jc w:val="both"/>
        <w:rPr>
          <w:rFonts w:ascii="Cambria" w:eastAsia="Cambria" w:hAnsi="Cambria" w:cs="Cambria"/>
          <w:b/>
          <w:color w:val="000000"/>
          <w:sz w:val="21"/>
          <w:szCs w:val="21"/>
        </w:rPr>
      </w:pPr>
    </w:p>
    <w:p w:rsidR="00EE3BC6" w:rsidRDefault="0062741A">
      <w:pPr>
        <w:numPr>
          <w:ilvl w:val="0"/>
          <w:numId w:val="12"/>
        </w:numPr>
        <w:pBdr>
          <w:top w:val="nil"/>
          <w:left w:val="nil"/>
          <w:bottom w:val="nil"/>
          <w:right w:val="nil"/>
          <w:between w:val="nil"/>
        </w:pBdr>
        <w:spacing w:after="0" w:line="240" w:lineRule="auto"/>
        <w:ind w:left="284" w:hanging="284"/>
        <w:jc w:val="both"/>
        <w:rPr>
          <w:rFonts w:ascii="Cambria" w:eastAsia="Cambria" w:hAnsi="Cambria" w:cs="Cambria"/>
          <w:b/>
          <w:color w:val="000000"/>
          <w:sz w:val="24"/>
          <w:szCs w:val="24"/>
        </w:rPr>
      </w:pPr>
      <w:r>
        <w:rPr>
          <w:rFonts w:ascii="Cambria" w:eastAsia="Cambria" w:hAnsi="Cambria" w:cs="Cambria"/>
          <w:b/>
          <w:color w:val="000000"/>
          <w:sz w:val="24"/>
          <w:szCs w:val="24"/>
        </w:rPr>
        <w:t>Calendrier de la procédure de validation</w:t>
      </w:r>
    </w:p>
    <w:p w:rsidR="00EE3BC6" w:rsidRDefault="0062741A">
      <w:pP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 xml:space="preserve">Les sessions de recevabilité des dossiers de validation des acquis de l’expérience se déroulent selon des sessions réparties de septembre à </w:t>
      </w:r>
      <w:r>
        <w:rPr>
          <w:rFonts w:ascii="Cambria" w:eastAsia="Cambria" w:hAnsi="Cambria" w:cs="Cambria"/>
          <w:sz w:val="21"/>
          <w:szCs w:val="21"/>
        </w:rPr>
        <w:t>mai.</w:t>
      </w:r>
    </w:p>
    <w:p w:rsidR="00EE3BC6" w:rsidRDefault="00EE3BC6">
      <w:pPr>
        <w:spacing w:after="0" w:line="240" w:lineRule="auto"/>
        <w:jc w:val="both"/>
        <w:rPr>
          <w:rFonts w:ascii="Cambria" w:eastAsia="Cambria" w:hAnsi="Cambria" w:cs="Cambria"/>
          <w:color w:val="000000"/>
          <w:sz w:val="21"/>
          <w:szCs w:val="21"/>
        </w:rPr>
      </w:pPr>
    </w:p>
    <w:p w:rsidR="00EE3BC6" w:rsidRDefault="0062741A">
      <w:pP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 xml:space="preserve">La commission de recevabilité </w:t>
      </w:r>
      <w:r>
        <w:rPr>
          <w:rFonts w:ascii="Cambria" w:eastAsia="Cambria" w:hAnsi="Cambria" w:cs="Cambria"/>
          <w:color w:val="000000"/>
          <w:sz w:val="21"/>
          <w:szCs w:val="21"/>
        </w:rPr>
        <w:t>statue dans un délai maximum de 1 mois après le dépôt du dossier.</w:t>
      </w:r>
    </w:p>
    <w:p w:rsidR="00EE3BC6" w:rsidRDefault="0062741A">
      <w:pP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 xml:space="preserve">Si le dossier du candidat est déclaré recevable, l’épreuve de validation aura lieu selon le calendrier des soutenances du mastère spécialisé </w:t>
      </w:r>
      <w:proofErr w:type="spellStart"/>
      <w:r>
        <w:rPr>
          <w:rFonts w:ascii="Cambria" w:eastAsia="Cambria" w:hAnsi="Cambria" w:cs="Cambria"/>
          <w:color w:val="000000"/>
          <w:sz w:val="21"/>
          <w:szCs w:val="21"/>
        </w:rPr>
        <w:t>Créateur.trice</w:t>
      </w:r>
      <w:proofErr w:type="spellEnd"/>
      <w:r>
        <w:rPr>
          <w:rFonts w:ascii="Cambria" w:eastAsia="Cambria" w:hAnsi="Cambria" w:cs="Cambria"/>
          <w:color w:val="000000"/>
          <w:sz w:val="21"/>
          <w:szCs w:val="21"/>
        </w:rPr>
        <w:t xml:space="preserve"> de produits  technologiques et dur</w:t>
      </w:r>
      <w:r>
        <w:rPr>
          <w:rFonts w:ascii="Cambria" w:eastAsia="Cambria" w:hAnsi="Cambria" w:cs="Cambria"/>
          <w:color w:val="000000"/>
          <w:sz w:val="21"/>
          <w:szCs w:val="21"/>
        </w:rPr>
        <w:t>ables, soit en octobre de chaque année, sauf cas exceptionnel à l’appréciation du jury .</w:t>
      </w:r>
    </w:p>
    <w:p w:rsidR="00EE3BC6" w:rsidRDefault="0062741A">
      <w:pPr>
        <w:numPr>
          <w:ilvl w:val="0"/>
          <w:numId w:val="12"/>
        </w:numPr>
        <w:pBdr>
          <w:top w:val="nil"/>
          <w:left w:val="nil"/>
          <w:bottom w:val="nil"/>
          <w:right w:val="nil"/>
          <w:between w:val="nil"/>
        </w:pBdr>
        <w:spacing w:after="0" w:line="240" w:lineRule="auto"/>
        <w:ind w:left="284" w:hanging="284"/>
        <w:jc w:val="both"/>
        <w:rPr>
          <w:rFonts w:ascii="Cambria" w:eastAsia="Cambria" w:hAnsi="Cambria" w:cs="Cambria"/>
          <w:b/>
          <w:i/>
          <w:color w:val="000000"/>
          <w:sz w:val="21"/>
          <w:szCs w:val="21"/>
        </w:rPr>
      </w:pPr>
      <w:r>
        <w:rPr>
          <w:rFonts w:ascii="Cambria" w:eastAsia="Cambria" w:hAnsi="Cambria" w:cs="Cambria"/>
          <w:i/>
          <w:color w:val="000000"/>
          <w:sz w:val="21"/>
          <w:szCs w:val="21"/>
        </w:rPr>
        <w:t>La commission ne prend en compte que les dossiers qui comportent l’ensemble des pièces requises, notamment les justificatifs que les candidats sont tenus de présenter à l’appui de leur demande</w:t>
      </w:r>
    </w:p>
    <w:p w:rsidR="00EE3BC6" w:rsidRDefault="00EE3BC6">
      <w:pPr>
        <w:pBdr>
          <w:top w:val="nil"/>
          <w:left w:val="nil"/>
          <w:bottom w:val="nil"/>
          <w:right w:val="nil"/>
          <w:between w:val="nil"/>
        </w:pBdr>
        <w:spacing w:after="0" w:line="240" w:lineRule="auto"/>
        <w:ind w:left="284"/>
        <w:jc w:val="both"/>
        <w:rPr>
          <w:rFonts w:ascii="Cambria" w:eastAsia="Cambria" w:hAnsi="Cambria" w:cs="Cambria"/>
          <w:b/>
          <w:i/>
          <w:color w:val="000000"/>
        </w:rPr>
      </w:pPr>
    </w:p>
    <w:p w:rsidR="00EE3BC6" w:rsidRDefault="0062741A">
      <w:pPr>
        <w:rPr>
          <w:rFonts w:ascii="Cambria" w:eastAsia="Cambria" w:hAnsi="Cambria" w:cs="Cambria"/>
          <w:b/>
          <w:color w:val="000000"/>
        </w:rPr>
      </w:pPr>
      <w:r>
        <w:br w:type="page"/>
      </w:r>
    </w:p>
    <w:p w:rsidR="00EE3BC6" w:rsidRDefault="00EE3BC6">
      <w:pPr>
        <w:pBdr>
          <w:top w:val="nil"/>
          <w:left w:val="nil"/>
          <w:bottom w:val="nil"/>
          <w:right w:val="nil"/>
          <w:between w:val="nil"/>
        </w:pBdr>
        <w:spacing w:after="0" w:line="240" w:lineRule="auto"/>
        <w:ind w:left="284" w:hanging="720"/>
        <w:jc w:val="both"/>
        <w:rPr>
          <w:rFonts w:ascii="Cambria" w:eastAsia="Cambria" w:hAnsi="Cambria" w:cs="Cambria"/>
          <w:b/>
          <w:color w:val="000000"/>
        </w:rPr>
      </w:pPr>
    </w:p>
    <w:p w:rsidR="00EE3BC6" w:rsidRDefault="0062741A">
      <w:pPr>
        <w:numPr>
          <w:ilvl w:val="0"/>
          <w:numId w:val="3"/>
        </w:numPr>
        <w:pBdr>
          <w:top w:val="nil"/>
          <w:left w:val="nil"/>
          <w:bottom w:val="single" w:sz="4" w:space="1" w:color="000000"/>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Commission de recevabilité</w:t>
      </w:r>
    </w:p>
    <w:p w:rsidR="00EE3BC6" w:rsidRDefault="0062741A">
      <w:pPr>
        <w:pBdr>
          <w:top w:val="nil"/>
          <w:left w:val="nil"/>
          <w:bottom w:val="nil"/>
          <w:right w:val="nil"/>
          <w:between w:val="nil"/>
        </w:pBdr>
        <w:spacing w:after="0" w:line="240" w:lineRule="auto"/>
        <w:ind w:left="720"/>
        <w:jc w:val="both"/>
        <w:rPr>
          <w:rFonts w:ascii="Cambria" w:eastAsia="Cambria" w:hAnsi="Cambria" w:cs="Cambria"/>
          <w:color w:val="000000"/>
          <w:sz w:val="21"/>
          <w:szCs w:val="21"/>
        </w:rPr>
      </w:pPr>
      <w:r>
        <w:rPr>
          <w:rFonts w:ascii="Cambria" w:eastAsia="Cambria" w:hAnsi="Cambria" w:cs="Cambria"/>
          <w:b/>
          <w:color w:val="000000"/>
        </w:rPr>
        <w:br/>
      </w:r>
      <w:r>
        <w:rPr>
          <w:rFonts w:ascii="Cambria" w:eastAsia="Cambria" w:hAnsi="Cambria" w:cs="Cambria"/>
          <w:color w:val="000000"/>
          <w:sz w:val="21"/>
          <w:szCs w:val="21"/>
        </w:rPr>
        <w:t>Pour cette première partie de demande de validation des acquis de l’expérience, la commission fonde sa décision sur l’examen du dossier dans sa globalité, tant en termes de durée de l’expérience acquise dans l’exercice d’activités (salariées, non salariées</w:t>
      </w:r>
      <w:r>
        <w:rPr>
          <w:rFonts w:ascii="Cambria" w:eastAsia="Cambria" w:hAnsi="Cambria" w:cs="Cambria"/>
          <w:color w:val="000000"/>
          <w:sz w:val="21"/>
          <w:szCs w:val="21"/>
        </w:rPr>
        <w:t xml:space="preserve"> ou bénévoles) qui est de trois ans au minimum, que de rapport direct de ces activités avec le diplôme « Créateur de produits technologiques et durables».</w:t>
      </w:r>
      <w:r>
        <w:rPr>
          <w:rFonts w:ascii="Cambria" w:eastAsia="Cambria" w:hAnsi="Cambria" w:cs="Cambria"/>
          <w:color w:val="000000"/>
          <w:sz w:val="21"/>
          <w:szCs w:val="21"/>
        </w:rPr>
        <w:br/>
        <w:t>Le jury de la commission se compose de 2 personnes, à savoir :</w:t>
      </w:r>
    </w:p>
    <w:p w:rsidR="00EE3BC6" w:rsidRDefault="0062741A">
      <w:pPr>
        <w:pBdr>
          <w:top w:val="nil"/>
          <w:left w:val="nil"/>
          <w:bottom w:val="nil"/>
          <w:right w:val="nil"/>
          <w:between w:val="nil"/>
        </w:pBdr>
        <w:spacing w:after="0" w:line="240" w:lineRule="auto"/>
        <w:ind w:left="1440" w:firstLine="720"/>
        <w:jc w:val="both"/>
        <w:rPr>
          <w:rFonts w:ascii="Cambria" w:eastAsia="Cambria" w:hAnsi="Cambria" w:cs="Cambria"/>
          <w:b/>
          <w:color w:val="000000"/>
          <w:sz w:val="21"/>
          <w:szCs w:val="21"/>
        </w:rPr>
      </w:pPr>
      <w:r>
        <w:rPr>
          <w:rFonts w:ascii="Cambria" w:eastAsia="Cambria" w:hAnsi="Cambria" w:cs="Cambria"/>
          <w:color w:val="000000"/>
          <w:sz w:val="21"/>
          <w:szCs w:val="21"/>
        </w:rPr>
        <w:t xml:space="preserve">- du responsable de la formation continue </w:t>
      </w:r>
    </w:p>
    <w:p w:rsidR="00EE3BC6" w:rsidRDefault="0062741A">
      <w:pPr>
        <w:widowControl w:val="0"/>
        <w:spacing w:after="0" w:line="240" w:lineRule="auto"/>
        <w:ind w:left="2160"/>
        <w:rPr>
          <w:rFonts w:ascii="Cambria" w:eastAsia="Cambria" w:hAnsi="Cambria" w:cs="Cambria"/>
          <w:color w:val="000000"/>
          <w:sz w:val="21"/>
          <w:szCs w:val="21"/>
        </w:rPr>
      </w:pPr>
      <w:r>
        <w:rPr>
          <w:rFonts w:ascii="Cambria" w:eastAsia="Cambria" w:hAnsi="Cambria" w:cs="Cambria"/>
          <w:color w:val="000000"/>
          <w:sz w:val="21"/>
          <w:szCs w:val="21"/>
        </w:rPr>
        <w:t xml:space="preserve">- du responsable de la certification du mastère spécialisé </w:t>
      </w:r>
      <w:proofErr w:type="spellStart"/>
      <w:r>
        <w:rPr>
          <w:rFonts w:ascii="Cambria" w:eastAsia="Cambria" w:hAnsi="Cambria" w:cs="Cambria"/>
          <w:sz w:val="21"/>
          <w:szCs w:val="21"/>
        </w:rPr>
        <w:t>Créateur.trice</w:t>
      </w:r>
      <w:proofErr w:type="spellEnd"/>
      <w:r>
        <w:rPr>
          <w:rFonts w:ascii="Cambria" w:eastAsia="Cambria" w:hAnsi="Cambria" w:cs="Cambria"/>
          <w:sz w:val="21"/>
          <w:szCs w:val="21"/>
        </w:rPr>
        <w:t xml:space="preserve"> de produits technologiques et durables</w:t>
      </w:r>
    </w:p>
    <w:p w:rsidR="00EE3BC6" w:rsidRDefault="00EE3BC6">
      <w:pPr>
        <w:widowControl w:val="0"/>
        <w:spacing w:after="0" w:line="240" w:lineRule="auto"/>
        <w:rPr>
          <w:rFonts w:ascii="Cambria" w:eastAsia="Cambria" w:hAnsi="Cambria" w:cs="Cambria"/>
          <w:color w:val="000000"/>
          <w:sz w:val="21"/>
          <w:szCs w:val="21"/>
        </w:rPr>
      </w:pPr>
    </w:p>
    <w:p w:rsidR="00EE3BC6" w:rsidRDefault="0062741A">
      <w:pPr>
        <w:spacing w:after="0" w:line="240" w:lineRule="auto"/>
        <w:ind w:left="720"/>
        <w:jc w:val="both"/>
        <w:rPr>
          <w:rFonts w:ascii="Cambria" w:eastAsia="Cambria" w:hAnsi="Cambria" w:cs="Cambria"/>
          <w:color w:val="000000"/>
          <w:sz w:val="21"/>
          <w:szCs w:val="21"/>
        </w:rPr>
      </w:pPr>
      <w:r>
        <w:rPr>
          <w:rFonts w:ascii="Cambria" w:eastAsia="Cambria" w:hAnsi="Cambria" w:cs="Cambria"/>
          <w:color w:val="000000"/>
          <w:sz w:val="21"/>
          <w:szCs w:val="21"/>
        </w:rPr>
        <w:t xml:space="preserve">Le quorum est fixé à </w:t>
      </w:r>
      <w:r>
        <w:rPr>
          <w:rFonts w:ascii="Cambria" w:eastAsia="Cambria" w:hAnsi="Cambria" w:cs="Cambria"/>
          <w:sz w:val="21"/>
          <w:szCs w:val="21"/>
        </w:rPr>
        <w:t>2</w:t>
      </w:r>
      <w:r>
        <w:rPr>
          <w:rFonts w:ascii="Cambria" w:eastAsia="Cambria" w:hAnsi="Cambria" w:cs="Cambria"/>
          <w:color w:val="000000"/>
          <w:sz w:val="21"/>
          <w:szCs w:val="21"/>
        </w:rPr>
        <w:t xml:space="preserve"> membres. La décision de recevabilité ou de non-recevabilité prise par la com</w:t>
      </w:r>
      <w:r>
        <w:rPr>
          <w:rFonts w:ascii="Cambria" w:eastAsia="Cambria" w:hAnsi="Cambria" w:cs="Cambria"/>
          <w:color w:val="000000"/>
          <w:sz w:val="21"/>
          <w:szCs w:val="21"/>
        </w:rPr>
        <w:t>mission est notifiée au candidat par le Responsable de la formation continue, sans procédure d’appel.</w:t>
      </w:r>
    </w:p>
    <w:p w:rsidR="00EE3BC6" w:rsidRDefault="00EE3BC6">
      <w:pPr>
        <w:spacing w:after="0" w:line="240" w:lineRule="auto"/>
        <w:ind w:left="720"/>
        <w:jc w:val="both"/>
        <w:rPr>
          <w:rFonts w:ascii="Cambria" w:eastAsia="Cambria" w:hAnsi="Cambria" w:cs="Cambria"/>
          <w:color w:val="000000"/>
          <w:sz w:val="19"/>
          <w:szCs w:val="19"/>
        </w:rPr>
      </w:pPr>
    </w:p>
    <w:p w:rsidR="00EE3BC6" w:rsidRDefault="0062741A">
      <w:pPr>
        <w:pBdr>
          <w:top w:val="nil"/>
          <w:left w:val="nil"/>
          <w:bottom w:val="nil"/>
          <w:right w:val="nil"/>
          <w:between w:val="nil"/>
        </w:pBdr>
        <w:ind w:left="720" w:hanging="2"/>
        <w:jc w:val="both"/>
        <w:rPr>
          <w:rFonts w:ascii="Cambria" w:eastAsia="Cambria" w:hAnsi="Cambria" w:cs="Cambria"/>
          <w:color w:val="000000"/>
          <w:sz w:val="24"/>
          <w:szCs w:val="24"/>
        </w:rPr>
      </w:pPr>
      <w:r>
        <w:rPr>
          <w:rFonts w:ascii="Cambria" w:eastAsia="Cambria" w:hAnsi="Cambria" w:cs="Cambria"/>
          <w:color w:val="000000"/>
          <w:sz w:val="24"/>
          <w:szCs w:val="24"/>
        </w:rPr>
        <w:t>Si le dossier est déclaré recevable, le(a) candidat(e) est appelé(e) à présenter son dossier à une date convenue avec lui(elle) dans l’année.</w:t>
      </w:r>
    </w:p>
    <w:p w:rsidR="00EE3BC6" w:rsidRDefault="00EE3BC6">
      <w:pPr>
        <w:spacing w:after="0" w:line="240" w:lineRule="auto"/>
        <w:jc w:val="both"/>
        <w:rPr>
          <w:rFonts w:ascii="Cambria" w:eastAsia="Cambria" w:hAnsi="Cambria" w:cs="Cambria"/>
          <w:color w:val="FF0103"/>
          <w:sz w:val="14"/>
          <w:szCs w:val="14"/>
        </w:rPr>
      </w:pPr>
    </w:p>
    <w:p w:rsidR="00EE3BC6" w:rsidRDefault="00EE3BC6">
      <w:pPr>
        <w:spacing w:after="0" w:line="240" w:lineRule="auto"/>
        <w:jc w:val="both"/>
        <w:rPr>
          <w:rFonts w:ascii="Cambria" w:eastAsia="Cambria" w:hAnsi="Cambria" w:cs="Cambria"/>
          <w:color w:val="FF0103"/>
          <w:sz w:val="14"/>
          <w:szCs w:val="14"/>
        </w:rPr>
      </w:pPr>
    </w:p>
    <w:p w:rsidR="00EE3BC6" w:rsidRDefault="00EE3BC6">
      <w:pPr>
        <w:spacing w:after="0" w:line="240" w:lineRule="auto"/>
        <w:jc w:val="both"/>
        <w:rPr>
          <w:rFonts w:ascii="Cambria" w:eastAsia="Cambria" w:hAnsi="Cambria" w:cs="Cambria"/>
          <w:color w:val="FF0103"/>
          <w:sz w:val="24"/>
          <w:szCs w:val="24"/>
        </w:rPr>
      </w:pPr>
    </w:p>
    <w:p w:rsidR="00EE3BC6" w:rsidRDefault="0062741A">
      <w:pPr>
        <w:numPr>
          <w:ilvl w:val="0"/>
          <w:numId w:val="3"/>
        </w:numPr>
        <w:pBdr>
          <w:top w:val="nil"/>
          <w:left w:val="nil"/>
          <w:bottom w:val="single" w:sz="4" w:space="1" w:color="000000"/>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Déroulement de la soutenance de la candidature</w:t>
      </w:r>
    </w:p>
    <w:p w:rsidR="00EE3BC6" w:rsidRDefault="00EE3BC6">
      <w:pPr>
        <w:spacing w:after="0" w:line="240" w:lineRule="auto"/>
        <w:jc w:val="both"/>
        <w:rPr>
          <w:rFonts w:ascii="Cambria" w:eastAsia="Cambria" w:hAnsi="Cambria" w:cs="Cambria"/>
          <w:color w:val="000000"/>
          <w:sz w:val="19"/>
          <w:szCs w:val="19"/>
        </w:rPr>
      </w:pPr>
    </w:p>
    <w:p w:rsidR="00EE3BC6" w:rsidRDefault="00EE3BC6">
      <w:pPr>
        <w:spacing w:after="0" w:line="240" w:lineRule="auto"/>
        <w:jc w:val="both"/>
        <w:rPr>
          <w:rFonts w:ascii="Cambria" w:eastAsia="Cambria" w:hAnsi="Cambria" w:cs="Cambria"/>
          <w:color w:val="000000"/>
          <w:sz w:val="19"/>
          <w:szCs w:val="19"/>
        </w:rPr>
      </w:pPr>
    </w:p>
    <w:p w:rsidR="00EE3BC6" w:rsidRDefault="00EE3BC6">
      <w:pPr>
        <w:spacing w:after="0" w:line="240" w:lineRule="auto"/>
        <w:jc w:val="both"/>
        <w:rPr>
          <w:rFonts w:ascii="Cambria" w:eastAsia="Cambria" w:hAnsi="Cambria" w:cs="Cambria"/>
          <w:color w:val="000000"/>
          <w:sz w:val="19"/>
          <w:szCs w:val="19"/>
        </w:rPr>
      </w:pPr>
    </w:p>
    <w:p w:rsidR="00EE3BC6" w:rsidRDefault="0062741A">
      <w:pPr>
        <w:pBdr>
          <w:top w:val="nil"/>
          <w:left w:val="nil"/>
          <w:bottom w:val="nil"/>
          <w:right w:val="nil"/>
          <w:between w:val="nil"/>
        </w:pBdr>
        <w:ind w:left="360"/>
        <w:jc w:val="both"/>
        <w:rPr>
          <w:rFonts w:ascii="Cambria" w:eastAsia="Cambria" w:hAnsi="Cambria" w:cs="Cambria"/>
          <w:color w:val="000000"/>
        </w:rPr>
      </w:pPr>
      <w:r>
        <w:rPr>
          <w:rFonts w:ascii="Cambria" w:eastAsia="Cambria" w:hAnsi="Cambria" w:cs="Cambria"/>
          <w:color w:val="000000"/>
        </w:rPr>
        <w:t>La seconde partie correspond à la soutenance devant un jury . La présentation orale de la candidature devant un jury se décompose en 3 étapes, d’une durée totale de 2h45 (avec délibération du jury).</w:t>
      </w:r>
    </w:p>
    <w:p w:rsidR="00EE3BC6" w:rsidRDefault="00EE3BC6">
      <w:pPr>
        <w:spacing w:after="0" w:line="240" w:lineRule="auto"/>
        <w:ind w:left="360"/>
        <w:jc w:val="both"/>
        <w:rPr>
          <w:rFonts w:ascii="Cambria" w:eastAsia="Cambria" w:hAnsi="Cambria" w:cs="Cambria"/>
          <w:b/>
          <w:color w:val="FF0103"/>
        </w:rPr>
      </w:pP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b/>
          <w:color w:val="948A54"/>
        </w:rPr>
      </w:pPr>
      <w:proofErr w:type="spellStart"/>
      <w:r>
        <w:rPr>
          <w:rFonts w:ascii="Cambria" w:eastAsia="Cambria" w:hAnsi="Cambria" w:cs="Cambria"/>
          <w:b/>
          <w:color w:val="948A54"/>
        </w:rPr>
        <w:t>Etape</w:t>
      </w:r>
      <w:proofErr w:type="spellEnd"/>
      <w:r>
        <w:rPr>
          <w:rFonts w:ascii="Cambria" w:eastAsia="Cambria" w:hAnsi="Cambria" w:cs="Cambria"/>
          <w:b/>
          <w:color w:val="948A54"/>
        </w:rPr>
        <w:t xml:space="preserve"> </w:t>
      </w:r>
      <w:r>
        <w:rPr>
          <w:rFonts w:ascii="Cambria" w:eastAsia="Cambria" w:hAnsi="Cambria" w:cs="Cambria"/>
          <w:b/>
          <w:color w:val="948A54"/>
        </w:rPr>
        <w:t>1 (durée : 30 minutes)</w:t>
      </w:r>
    </w:p>
    <w:p w:rsidR="00EE3BC6" w:rsidRDefault="0062741A">
      <w:pPr>
        <w:numPr>
          <w:ilvl w:val="2"/>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Présentation personnelle du(de la) candidat(e)</w:t>
      </w:r>
    </w:p>
    <w:p w:rsidR="00EE3BC6" w:rsidRDefault="0062741A">
      <w:pPr>
        <w:numPr>
          <w:ilvl w:val="2"/>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 xml:space="preserve">Présentation des raisons et des motivations du(de la) candidat(e) à obtenir la certification basée sur la Validation des Acquis de l’expérience </w:t>
      </w:r>
    </w:p>
    <w:p w:rsidR="00EE3BC6" w:rsidRDefault="0062741A">
      <w:pPr>
        <w:numPr>
          <w:ilvl w:val="2"/>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Questions du jury relatives à cette présentation et aux informations communiquées dans le dossier en termes d’e</w:t>
      </w:r>
      <w:r>
        <w:rPr>
          <w:rFonts w:ascii="Cambria" w:eastAsia="Cambria" w:hAnsi="Cambria" w:cs="Cambria"/>
          <w:color w:val="000000"/>
          <w:sz w:val="21"/>
          <w:szCs w:val="21"/>
        </w:rPr>
        <w:t>xpérience professionnelle.</w:t>
      </w:r>
    </w:p>
    <w:p w:rsidR="00EE3BC6" w:rsidRDefault="00EE3BC6">
      <w:pPr>
        <w:spacing w:after="0" w:line="240" w:lineRule="auto"/>
        <w:jc w:val="both"/>
        <w:rPr>
          <w:rFonts w:ascii="Cambria" w:eastAsia="Cambria" w:hAnsi="Cambria" w:cs="Cambria"/>
          <w:b/>
          <w:color w:val="FF0103"/>
        </w:rPr>
      </w:pP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b/>
          <w:color w:val="948A54"/>
        </w:rPr>
      </w:pPr>
      <w:proofErr w:type="spellStart"/>
      <w:r>
        <w:rPr>
          <w:rFonts w:ascii="Cambria" w:eastAsia="Cambria" w:hAnsi="Cambria" w:cs="Cambria"/>
          <w:b/>
          <w:color w:val="948A54"/>
        </w:rPr>
        <w:t>Etape</w:t>
      </w:r>
      <w:proofErr w:type="spellEnd"/>
      <w:r>
        <w:rPr>
          <w:rFonts w:ascii="Cambria" w:eastAsia="Cambria" w:hAnsi="Cambria" w:cs="Cambria"/>
          <w:b/>
          <w:color w:val="948A54"/>
        </w:rPr>
        <w:t xml:space="preserve"> 2 (durée : 1H45)</w:t>
      </w:r>
    </w:p>
    <w:p w:rsidR="00EE3BC6" w:rsidRDefault="0062741A">
      <w:pPr>
        <w:numPr>
          <w:ilvl w:val="2"/>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Présentation orale et visuelle d’une sélection de projets professionnels, supports de la démonstration des compétences du(de la) candidat(e) au regard du référentiel de certification (entre 3 et 5 maximum)</w:t>
      </w:r>
      <w:r>
        <w:rPr>
          <w:rFonts w:ascii="Cambria" w:eastAsia="Cambria" w:hAnsi="Cambria" w:cs="Cambria"/>
          <w:color w:val="000000"/>
          <w:sz w:val="21"/>
          <w:szCs w:val="21"/>
        </w:rPr>
        <w:t xml:space="preserve"> choisis par le(a) candidat(e) parmi ceux communiqués dans le dossier de recevabilité (durée 1h15 minutes)</w:t>
      </w:r>
    </w:p>
    <w:p w:rsidR="00EE3BC6" w:rsidRDefault="0062741A">
      <w:pPr>
        <w:numPr>
          <w:ilvl w:val="2"/>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A la suite de la présentation, questions du jury et réponses du(de la) candidat(e). (durée 30 minutes)</w:t>
      </w:r>
    </w:p>
    <w:p w:rsidR="00EE3BC6" w:rsidRDefault="00EE3BC6">
      <w:pPr>
        <w:pBdr>
          <w:top w:val="nil"/>
          <w:left w:val="nil"/>
          <w:bottom w:val="nil"/>
          <w:right w:val="nil"/>
          <w:between w:val="nil"/>
        </w:pBdr>
        <w:spacing w:after="0" w:line="240" w:lineRule="auto"/>
        <w:ind w:left="1440" w:hanging="720"/>
        <w:jc w:val="both"/>
        <w:rPr>
          <w:rFonts w:ascii="Cambria" w:eastAsia="Cambria" w:hAnsi="Cambria" w:cs="Cambria"/>
          <w:color w:val="000000"/>
          <w:sz w:val="19"/>
          <w:szCs w:val="19"/>
        </w:rPr>
      </w:pPr>
    </w:p>
    <w:p w:rsidR="00EE3BC6" w:rsidRDefault="0062741A">
      <w:pPr>
        <w:pBdr>
          <w:top w:val="nil"/>
          <w:left w:val="nil"/>
          <w:bottom w:val="nil"/>
          <w:right w:val="nil"/>
          <w:between w:val="nil"/>
        </w:pBdr>
        <w:spacing w:after="0" w:line="240" w:lineRule="auto"/>
        <w:ind w:left="1440" w:hanging="360"/>
        <w:jc w:val="both"/>
        <w:rPr>
          <w:rFonts w:ascii="Cambria" w:eastAsia="Cambria" w:hAnsi="Cambria" w:cs="Cambria"/>
          <w:i/>
          <w:color w:val="000000"/>
          <w:sz w:val="21"/>
          <w:szCs w:val="21"/>
        </w:rPr>
      </w:pPr>
      <w:r>
        <w:rPr>
          <w:rFonts w:ascii="Cambria" w:eastAsia="Cambria" w:hAnsi="Cambria" w:cs="Cambria"/>
          <w:i/>
          <w:color w:val="000000"/>
          <w:sz w:val="21"/>
          <w:szCs w:val="21"/>
        </w:rPr>
        <w:t xml:space="preserve">La présentation des projets choisis pourra se faire de deux manières au choix du candidat : </w:t>
      </w:r>
    </w:p>
    <w:p w:rsidR="00EE3BC6" w:rsidRDefault="0062741A">
      <w:pPr>
        <w:pBdr>
          <w:top w:val="nil"/>
          <w:left w:val="nil"/>
          <w:bottom w:val="nil"/>
          <w:right w:val="nil"/>
          <w:between w:val="nil"/>
        </w:pBdr>
        <w:spacing w:after="0" w:line="240" w:lineRule="auto"/>
        <w:ind w:left="1440"/>
        <w:jc w:val="both"/>
        <w:rPr>
          <w:rFonts w:ascii="Cambria" w:eastAsia="Cambria" w:hAnsi="Cambria" w:cs="Cambria"/>
          <w:i/>
          <w:color w:val="000000"/>
          <w:sz w:val="21"/>
          <w:szCs w:val="21"/>
        </w:rPr>
      </w:pPr>
      <w:r>
        <w:rPr>
          <w:rFonts w:ascii="Cambria" w:eastAsia="Cambria" w:hAnsi="Cambria" w:cs="Cambria"/>
          <w:i/>
          <w:color w:val="000000"/>
          <w:sz w:val="21"/>
          <w:szCs w:val="21"/>
        </w:rPr>
        <w:t>-une présentation papier sur panneaux, avec maquette et/ou prototype (maximum 3) des projets en noir et blanc et couleurs. Format imposé A0, communication visuelle</w:t>
      </w:r>
      <w:r>
        <w:rPr>
          <w:rFonts w:ascii="Cambria" w:eastAsia="Cambria" w:hAnsi="Cambria" w:cs="Cambria"/>
          <w:i/>
          <w:color w:val="000000"/>
          <w:sz w:val="21"/>
          <w:szCs w:val="21"/>
        </w:rPr>
        <w:t xml:space="preserve"> lisible et visible par les membres du jury, panneaux installés et présentés en salle de jury par le candidat.</w:t>
      </w:r>
    </w:p>
    <w:p w:rsidR="00EE3BC6" w:rsidRDefault="0062741A">
      <w:pPr>
        <w:pBdr>
          <w:top w:val="nil"/>
          <w:left w:val="nil"/>
          <w:bottom w:val="nil"/>
          <w:right w:val="nil"/>
          <w:between w:val="nil"/>
        </w:pBdr>
        <w:spacing w:after="0" w:line="240" w:lineRule="auto"/>
        <w:ind w:left="1440"/>
        <w:jc w:val="both"/>
        <w:rPr>
          <w:rFonts w:ascii="Cambria" w:eastAsia="Cambria" w:hAnsi="Cambria" w:cs="Cambria"/>
          <w:i/>
          <w:color w:val="000000"/>
          <w:sz w:val="21"/>
          <w:szCs w:val="21"/>
        </w:rPr>
      </w:pPr>
      <w:r>
        <w:rPr>
          <w:rFonts w:ascii="Cambria" w:eastAsia="Cambria" w:hAnsi="Cambria" w:cs="Cambria"/>
          <w:i/>
          <w:color w:val="000000"/>
          <w:sz w:val="21"/>
          <w:szCs w:val="21"/>
        </w:rPr>
        <w:t>-ou, présentation audiovisuelle pour un format écran équivalent au format A0 (écran et projecteur fourni par l’école). Présentation pilotée par l</w:t>
      </w:r>
      <w:r>
        <w:rPr>
          <w:rFonts w:ascii="Cambria" w:eastAsia="Cambria" w:hAnsi="Cambria" w:cs="Cambria"/>
          <w:i/>
          <w:color w:val="000000"/>
          <w:sz w:val="21"/>
          <w:szCs w:val="21"/>
        </w:rPr>
        <w:t>e candidat à partir de son propre ordinateur.</w:t>
      </w:r>
    </w:p>
    <w:p w:rsidR="00EE3BC6" w:rsidRDefault="00EE3BC6">
      <w:pPr>
        <w:spacing w:after="0" w:line="240" w:lineRule="auto"/>
        <w:jc w:val="both"/>
        <w:rPr>
          <w:rFonts w:ascii="Cambria" w:eastAsia="Cambria" w:hAnsi="Cambria" w:cs="Cambria"/>
          <w:b/>
          <w:color w:val="FF0103"/>
        </w:rPr>
      </w:pP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b/>
          <w:color w:val="948A54"/>
        </w:rPr>
      </w:pPr>
      <w:proofErr w:type="spellStart"/>
      <w:r>
        <w:rPr>
          <w:rFonts w:ascii="Cambria" w:eastAsia="Cambria" w:hAnsi="Cambria" w:cs="Cambria"/>
          <w:b/>
          <w:color w:val="948A54"/>
        </w:rPr>
        <w:t>Etape</w:t>
      </w:r>
      <w:proofErr w:type="spellEnd"/>
      <w:r>
        <w:rPr>
          <w:rFonts w:ascii="Cambria" w:eastAsia="Cambria" w:hAnsi="Cambria" w:cs="Cambria"/>
          <w:b/>
          <w:color w:val="948A54"/>
        </w:rPr>
        <w:t xml:space="preserve"> 3 (durée : 30 minutes)</w:t>
      </w:r>
    </w:p>
    <w:p w:rsidR="00EE3BC6" w:rsidRDefault="00EE3BC6">
      <w:pPr>
        <w:spacing w:after="0" w:line="240" w:lineRule="auto"/>
        <w:ind w:left="720"/>
        <w:jc w:val="both"/>
        <w:rPr>
          <w:rFonts w:ascii="Cambria" w:eastAsia="Cambria" w:hAnsi="Cambria" w:cs="Cambria"/>
          <w:color w:val="000000"/>
          <w:sz w:val="19"/>
          <w:szCs w:val="19"/>
        </w:rPr>
      </w:pPr>
    </w:p>
    <w:p w:rsidR="00EE3BC6" w:rsidRDefault="0062741A">
      <w:pPr>
        <w:pBdr>
          <w:top w:val="nil"/>
          <w:left w:val="nil"/>
          <w:bottom w:val="nil"/>
          <w:right w:val="nil"/>
          <w:between w:val="nil"/>
        </w:pBdr>
        <w:spacing w:after="0" w:line="240" w:lineRule="auto"/>
        <w:ind w:left="1440"/>
        <w:jc w:val="both"/>
        <w:rPr>
          <w:rFonts w:ascii="Cambria" w:eastAsia="Cambria" w:hAnsi="Cambria" w:cs="Cambria"/>
          <w:color w:val="000000"/>
          <w:sz w:val="21"/>
          <w:szCs w:val="21"/>
        </w:rPr>
      </w:pPr>
      <w:r>
        <w:rPr>
          <w:rFonts w:ascii="Cambria" w:eastAsia="Cambria" w:hAnsi="Cambria" w:cs="Cambria"/>
          <w:color w:val="000000"/>
          <w:sz w:val="21"/>
          <w:szCs w:val="21"/>
        </w:rPr>
        <w:t>Délibération et décision du jury. Cette décision peut prendre 3 formes :</w:t>
      </w:r>
    </w:p>
    <w:p w:rsidR="00EE3BC6" w:rsidRDefault="0062741A">
      <w:pPr>
        <w:numPr>
          <w:ilvl w:val="0"/>
          <w:numId w:val="8"/>
        </w:numPr>
        <w:pBdr>
          <w:top w:val="nil"/>
          <w:left w:val="nil"/>
          <w:bottom w:val="nil"/>
          <w:right w:val="nil"/>
          <w:between w:val="nil"/>
        </w:pBdr>
        <w:spacing w:after="0" w:line="240" w:lineRule="auto"/>
        <w:ind w:left="2410" w:hanging="425"/>
        <w:jc w:val="both"/>
        <w:rPr>
          <w:rFonts w:ascii="Cambria" w:eastAsia="Cambria" w:hAnsi="Cambria" w:cs="Cambria"/>
          <w:color w:val="000000"/>
          <w:sz w:val="21"/>
          <w:szCs w:val="21"/>
        </w:rPr>
      </w:pPr>
      <w:r>
        <w:rPr>
          <w:rFonts w:ascii="Cambria" w:eastAsia="Cambria" w:hAnsi="Cambria" w:cs="Cambria"/>
          <w:color w:val="000000"/>
          <w:sz w:val="21"/>
          <w:szCs w:val="21"/>
        </w:rPr>
        <w:lastRenderedPageBreak/>
        <w:t>l’attribution de la certification</w:t>
      </w:r>
    </w:p>
    <w:p w:rsidR="00EE3BC6" w:rsidRDefault="0062741A">
      <w:pPr>
        <w:numPr>
          <w:ilvl w:val="0"/>
          <w:numId w:val="8"/>
        </w:numPr>
        <w:pBdr>
          <w:top w:val="nil"/>
          <w:left w:val="nil"/>
          <w:bottom w:val="nil"/>
          <w:right w:val="nil"/>
          <w:between w:val="nil"/>
        </w:pBdr>
        <w:spacing w:after="0" w:line="240" w:lineRule="auto"/>
        <w:ind w:left="2410" w:hanging="425"/>
        <w:jc w:val="both"/>
        <w:rPr>
          <w:rFonts w:ascii="Cambria" w:eastAsia="Cambria" w:hAnsi="Cambria" w:cs="Cambria"/>
          <w:color w:val="000000"/>
          <w:sz w:val="21"/>
          <w:szCs w:val="21"/>
        </w:rPr>
      </w:pPr>
      <w:r>
        <w:rPr>
          <w:rFonts w:ascii="Cambria" w:eastAsia="Cambria" w:hAnsi="Cambria" w:cs="Cambria"/>
          <w:color w:val="000000"/>
          <w:sz w:val="21"/>
          <w:szCs w:val="21"/>
        </w:rPr>
        <w:t>la validation partielle des acquis : dans ce cas, le jury précise au candidat la nature des compétences à acquérir, pour se représenter à un second jury de validation</w:t>
      </w:r>
    </w:p>
    <w:p w:rsidR="00EE3BC6" w:rsidRDefault="0062741A">
      <w:pPr>
        <w:numPr>
          <w:ilvl w:val="0"/>
          <w:numId w:val="8"/>
        </w:numPr>
        <w:pBdr>
          <w:top w:val="nil"/>
          <w:left w:val="nil"/>
          <w:bottom w:val="nil"/>
          <w:right w:val="nil"/>
          <w:between w:val="nil"/>
        </w:pBdr>
        <w:spacing w:after="0" w:line="240" w:lineRule="auto"/>
        <w:ind w:left="2410" w:hanging="425"/>
        <w:jc w:val="both"/>
        <w:rPr>
          <w:rFonts w:ascii="Cambria" w:eastAsia="Cambria" w:hAnsi="Cambria" w:cs="Cambria"/>
          <w:color w:val="000000"/>
          <w:sz w:val="21"/>
          <w:szCs w:val="21"/>
        </w:rPr>
      </w:pPr>
      <w:r>
        <w:rPr>
          <w:rFonts w:ascii="Cambria" w:eastAsia="Cambria" w:hAnsi="Cambria" w:cs="Cambria"/>
          <w:color w:val="000000"/>
          <w:sz w:val="21"/>
          <w:szCs w:val="21"/>
        </w:rPr>
        <w:t>la validation est refusée.</w:t>
      </w:r>
    </w:p>
    <w:p w:rsidR="00EE3BC6" w:rsidRDefault="00EE3BC6">
      <w:pPr>
        <w:pBdr>
          <w:top w:val="nil"/>
          <w:left w:val="nil"/>
          <w:bottom w:val="nil"/>
          <w:right w:val="nil"/>
          <w:between w:val="nil"/>
        </w:pBdr>
        <w:spacing w:after="0" w:line="240" w:lineRule="auto"/>
        <w:jc w:val="both"/>
        <w:rPr>
          <w:rFonts w:ascii="Cambria" w:eastAsia="Cambria" w:hAnsi="Cambria" w:cs="Cambria"/>
          <w:color w:val="000000"/>
          <w:sz w:val="19"/>
          <w:szCs w:val="19"/>
        </w:rPr>
      </w:pPr>
    </w:p>
    <w:p w:rsidR="00EE3BC6" w:rsidRDefault="00EE3BC6">
      <w:pPr>
        <w:pBdr>
          <w:top w:val="nil"/>
          <w:left w:val="nil"/>
          <w:bottom w:val="nil"/>
          <w:right w:val="nil"/>
          <w:between w:val="nil"/>
        </w:pBdr>
        <w:spacing w:after="0" w:line="240" w:lineRule="auto"/>
        <w:jc w:val="both"/>
        <w:rPr>
          <w:rFonts w:ascii="Cambria" w:eastAsia="Cambria" w:hAnsi="Cambria" w:cs="Cambria"/>
          <w:color w:val="000000"/>
          <w:sz w:val="19"/>
          <w:szCs w:val="19"/>
        </w:rPr>
      </w:pPr>
    </w:p>
    <w:p w:rsidR="00EE3BC6" w:rsidRDefault="00EE3BC6">
      <w:pPr>
        <w:spacing w:after="0" w:line="240" w:lineRule="auto"/>
        <w:jc w:val="both"/>
        <w:rPr>
          <w:rFonts w:ascii="Cambria" w:eastAsia="Cambria" w:hAnsi="Cambria" w:cs="Cambria"/>
          <w:color w:val="FF0103"/>
          <w:sz w:val="14"/>
          <w:szCs w:val="14"/>
        </w:rPr>
      </w:pPr>
    </w:p>
    <w:p w:rsidR="00EE3BC6" w:rsidRDefault="0062741A">
      <w:pPr>
        <w:numPr>
          <w:ilvl w:val="0"/>
          <w:numId w:val="12"/>
        </w:numPr>
        <w:pBdr>
          <w:top w:val="nil"/>
          <w:left w:val="nil"/>
          <w:bottom w:val="nil"/>
          <w:right w:val="nil"/>
          <w:between w:val="nil"/>
        </w:pBdr>
        <w:spacing w:after="0" w:line="240" w:lineRule="auto"/>
        <w:ind w:left="284" w:hanging="284"/>
        <w:jc w:val="both"/>
        <w:rPr>
          <w:rFonts w:ascii="Cambria" w:eastAsia="Cambria" w:hAnsi="Cambria" w:cs="Cambria"/>
          <w:b/>
          <w:color w:val="000000"/>
          <w:sz w:val="24"/>
          <w:szCs w:val="24"/>
        </w:rPr>
      </w:pPr>
      <w:r>
        <w:rPr>
          <w:rFonts w:ascii="Cambria" w:eastAsia="Cambria" w:hAnsi="Cambria" w:cs="Cambria"/>
          <w:b/>
          <w:color w:val="000000"/>
          <w:sz w:val="24"/>
          <w:szCs w:val="24"/>
        </w:rPr>
        <w:t>Composition du jury de validation</w:t>
      </w:r>
    </w:p>
    <w:p w:rsidR="00EE3BC6" w:rsidRDefault="00EE3BC6">
      <w:pPr>
        <w:pBdr>
          <w:top w:val="nil"/>
          <w:left w:val="nil"/>
          <w:bottom w:val="nil"/>
          <w:right w:val="nil"/>
          <w:between w:val="nil"/>
        </w:pBdr>
        <w:spacing w:after="0" w:line="240" w:lineRule="auto"/>
        <w:ind w:left="284" w:hanging="720"/>
        <w:jc w:val="both"/>
        <w:rPr>
          <w:rFonts w:ascii="Cambria" w:eastAsia="Cambria" w:hAnsi="Cambria" w:cs="Cambria"/>
          <w:b/>
          <w:color w:val="000000"/>
        </w:rPr>
      </w:pPr>
    </w:p>
    <w:p w:rsidR="00EE3BC6" w:rsidRDefault="0062741A">
      <w:pPr>
        <w:widowControl w:val="0"/>
        <w:spacing w:after="0" w:line="240" w:lineRule="auto"/>
        <w:rPr>
          <w:rFonts w:ascii="Cambria" w:eastAsia="Cambria" w:hAnsi="Cambria" w:cs="Cambria"/>
          <w:sz w:val="19"/>
          <w:szCs w:val="19"/>
        </w:rPr>
      </w:pPr>
      <w:r>
        <w:rPr>
          <w:rFonts w:ascii="Cambria" w:eastAsia="Cambria" w:hAnsi="Cambria" w:cs="Cambria"/>
          <w:color w:val="000000"/>
          <w:sz w:val="19"/>
          <w:szCs w:val="19"/>
        </w:rPr>
        <w:t xml:space="preserve">En accord </w:t>
      </w:r>
      <w:r>
        <w:rPr>
          <w:rFonts w:ascii="Cambria" w:eastAsia="Cambria" w:hAnsi="Cambria" w:cs="Cambria"/>
          <w:color w:val="000000"/>
          <w:sz w:val="20"/>
          <w:szCs w:val="20"/>
        </w:rPr>
        <w:t xml:space="preserve">avec les dispositions inscrites au RNCP régissant le diplôme du MS </w:t>
      </w:r>
      <w:proofErr w:type="spellStart"/>
      <w:r>
        <w:rPr>
          <w:rFonts w:ascii="Cambria" w:eastAsia="Cambria" w:hAnsi="Cambria" w:cs="Cambria"/>
          <w:color w:val="000000"/>
          <w:sz w:val="20"/>
          <w:szCs w:val="20"/>
        </w:rPr>
        <w:t>Créateur.trice</w:t>
      </w:r>
      <w:proofErr w:type="spellEnd"/>
      <w:r>
        <w:rPr>
          <w:rFonts w:ascii="Cambria" w:eastAsia="Cambria" w:hAnsi="Cambria" w:cs="Cambria"/>
          <w:color w:val="000000"/>
          <w:sz w:val="20"/>
          <w:szCs w:val="20"/>
        </w:rPr>
        <w:t xml:space="preserve">  de produit</w:t>
      </w:r>
      <w:r w:rsidR="003B1868">
        <w:rPr>
          <w:rFonts w:ascii="Cambria" w:eastAsia="Cambria" w:hAnsi="Cambria" w:cs="Cambria"/>
          <w:color w:val="000000"/>
          <w:sz w:val="20"/>
          <w:szCs w:val="20"/>
        </w:rPr>
        <w:t>s</w:t>
      </w:r>
      <w:r>
        <w:rPr>
          <w:rFonts w:ascii="Cambria" w:eastAsia="Cambria" w:hAnsi="Cambria" w:cs="Cambria"/>
          <w:color w:val="000000"/>
          <w:sz w:val="20"/>
          <w:szCs w:val="20"/>
        </w:rPr>
        <w:t xml:space="preserve"> technologique</w:t>
      </w:r>
      <w:r w:rsidR="003B1868">
        <w:rPr>
          <w:rFonts w:ascii="Cambria" w:eastAsia="Cambria" w:hAnsi="Cambria" w:cs="Cambria"/>
          <w:color w:val="000000"/>
          <w:sz w:val="20"/>
          <w:szCs w:val="20"/>
        </w:rPr>
        <w:t>s</w:t>
      </w:r>
      <w:r>
        <w:rPr>
          <w:rFonts w:ascii="Cambria" w:eastAsia="Cambria" w:hAnsi="Cambria" w:cs="Cambria"/>
          <w:color w:val="000000"/>
          <w:sz w:val="20"/>
          <w:szCs w:val="20"/>
        </w:rPr>
        <w:t xml:space="preserve"> et durable</w:t>
      </w:r>
      <w:r w:rsidR="003B1868">
        <w:rPr>
          <w:rFonts w:ascii="Cambria" w:eastAsia="Cambria" w:hAnsi="Cambria" w:cs="Cambria"/>
          <w:color w:val="000000"/>
          <w:sz w:val="20"/>
          <w:szCs w:val="20"/>
        </w:rPr>
        <w:t>s</w:t>
      </w:r>
      <w:r>
        <w:rPr>
          <w:rFonts w:ascii="Cambria" w:eastAsia="Cambria" w:hAnsi="Cambria" w:cs="Cambria"/>
          <w:sz w:val="19"/>
          <w:szCs w:val="19"/>
        </w:rPr>
        <w:t xml:space="preserve"> </w:t>
      </w:r>
      <w:r>
        <w:rPr>
          <w:rFonts w:ascii="Cambria" w:eastAsia="Cambria" w:hAnsi="Cambria" w:cs="Cambria"/>
          <w:color w:val="000000"/>
          <w:sz w:val="20"/>
          <w:szCs w:val="20"/>
        </w:rPr>
        <w:t>, le jury de la commission se compose de 3 personnes a minima, à savoir :</w:t>
      </w:r>
    </w:p>
    <w:p w:rsidR="00EE3BC6" w:rsidRDefault="0062741A">
      <w:pPr>
        <w:widowControl w:val="0"/>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du président (président du jury des diplômes en vigueur)</w:t>
      </w:r>
    </w:p>
    <w:p w:rsidR="00EE3BC6" w:rsidRDefault="0062741A">
      <w:pPr>
        <w:widowControl w:val="0"/>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d’</w:t>
      </w:r>
      <w:r>
        <w:rPr>
          <w:rFonts w:ascii="Cambria" w:eastAsia="Cambria" w:hAnsi="Cambria" w:cs="Cambria"/>
          <w:color w:val="000000"/>
          <w:sz w:val="20"/>
          <w:szCs w:val="20"/>
        </w:rPr>
        <w:t>un designer ou d’un plasticien (selon le profil du candidat)qualifié en matière de technologie et durabilité</w:t>
      </w:r>
    </w:p>
    <w:p w:rsidR="00EE3BC6" w:rsidRDefault="0062741A">
      <w:pPr>
        <w:widowControl w:val="0"/>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du responsable de la certification</w:t>
      </w:r>
    </w:p>
    <w:p w:rsidR="00EE3BC6" w:rsidRDefault="00EE3BC6">
      <w:pPr>
        <w:widowControl w:val="0"/>
        <w:spacing w:after="0" w:line="240" w:lineRule="auto"/>
        <w:rPr>
          <w:rFonts w:ascii="Cambria" w:eastAsia="Cambria" w:hAnsi="Cambria" w:cs="Cambria"/>
          <w:color w:val="000000"/>
          <w:sz w:val="20"/>
          <w:szCs w:val="20"/>
        </w:rPr>
      </w:pPr>
    </w:p>
    <w:p w:rsidR="00EE3BC6" w:rsidRDefault="00EE3BC6">
      <w:pPr>
        <w:spacing w:after="0" w:line="240" w:lineRule="auto"/>
        <w:jc w:val="both"/>
        <w:rPr>
          <w:rFonts w:ascii="Cambria" w:eastAsia="Cambria" w:hAnsi="Cambria" w:cs="Cambria"/>
          <w:b/>
          <w:color w:val="000000"/>
        </w:rPr>
      </w:pPr>
    </w:p>
    <w:p w:rsidR="00EE3BC6" w:rsidRDefault="0062741A">
      <w:pPr>
        <w:numPr>
          <w:ilvl w:val="0"/>
          <w:numId w:val="12"/>
        </w:numPr>
        <w:pBdr>
          <w:top w:val="nil"/>
          <w:left w:val="nil"/>
          <w:bottom w:val="nil"/>
          <w:right w:val="nil"/>
          <w:between w:val="nil"/>
        </w:pBdr>
        <w:spacing w:after="0" w:line="240" w:lineRule="auto"/>
        <w:ind w:left="284" w:hanging="284"/>
        <w:jc w:val="both"/>
        <w:rPr>
          <w:rFonts w:ascii="Cambria" w:eastAsia="Cambria" w:hAnsi="Cambria" w:cs="Cambria"/>
          <w:b/>
          <w:color w:val="000000"/>
          <w:sz w:val="24"/>
          <w:szCs w:val="24"/>
        </w:rPr>
      </w:pPr>
      <w:r>
        <w:rPr>
          <w:rFonts w:ascii="Cambria" w:eastAsia="Cambria" w:hAnsi="Cambria" w:cs="Cambria"/>
          <w:b/>
          <w:color w:val="000000"/>
          <w:sz w:val="24"/>
          <w:szCs w:val="24"/>
        </w:rPr>
        <w:t>Sources documentaires mises à la disposition du candidat :</w:t>
      </w: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19"/>
          <w:szCs w:val="19"/>
        </w:rPr>
      </w:pPr>
      <w:r>
        <w:rPr>
          <w:rFonts w:ascii="Cambria" w:eastAsia="Cambria" w:hAnsi="Cambria" w:cs="Cambria"/>
          <w:color w:val="000000"/>
          <w:sz w:val="19"/>
          <w:szCs w:val="19"/>
        </w:rPr>
        <w:t>Programme de la certification</w:t>
      </w: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19"/>
          <w:szCs w:val="19"/>
        </w:rPr>
      </w:pPr>
      <w:r>
        <w:rPr>
          <w:rFonts w:ascii="Cambria" w:eastAsia="Cambria" w:hAnsi="Cambria" w:cs="Cambria"/>
          <w:color w:val="000000"/>
          <w:sz w:val="19"/>
          <w:szCs w:val="19"/>
        </w:rPr>
        <w:t>Le référentiel des activités et des métiers auxquels prépare la formation et prépare le diplôme (extrait du dossier de certification)</w:t>
      </w: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19"/>
          <w:szCs w:val="19"/>
        </w:rPr>
      </w:pPr>
      <w:r>
        <w:rPr>
          <w:rFonts w:ascii="Cambria" w:eastAsia="Cambria" w:hAnsi="Cambria" w:cs="Cambria"/>
          <w:color w:val="000000"/>
          <w:sz w:val="19"/>
          <w:szCs w:val="19"/>
        </w:rPr>
        <w:t>Le référentiel des compétences, connaissances et aptitudes exigées, en précisant les modalit</w:t>
      </w:r>
      <w:r>
        <w:rPr>
          <w:rFonts w:ascii="Cambria" w:eastAsia="Cambria" w:hAnsi="Cambria" w:cs="Cambria"/>
          <w:color w:val="000000"/>
          <w:sz w:val="19"/>
          <w:szCs w:val="19"/>
        </w:rPr>
        <w:t>és de leur évaluation.</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19"/>
          <w:szCs w:val="19"/>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19"/>
          <w:szCs w:val="19"/>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19"/>
          <w:szCs w:val="19"/>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19"/>
          <w:szCs w:val="19"/>
        </w:rPr>
      </w:pPr>
      <w:bookmarkStart w:id="0" w:name="_heading=h.30j0zll" w:colFirst="0" w:colLast="0"/>
      <w:bookmarkEnd w:id="0"/>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19"/>
          <w:szCs w:val="19"/>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19"/>
          <w:szCs w:val="19"/>
        </w:rPr>
      </w:pPr>
    </w:p>
    <w:p w:rsidR="00EE3BC6" w:rsidRDefault="0062741A">
      <w:pPr>
        <w:rPr>
          <w:rFonts w:ascii="Cambria" w:eastAsia="Cambria" w:hAnsi="Cambria" w:cs="Cambria"/>
          <w:color w:val="000000"/>
          <w:sz w:val="19"/>
          <w:szCs w:val="19"/>
        </w:rPr>
      </w:pPr>
      <w:r>
        <w:br w:type="page"/>
      </w:r>
    </w:p>
    <w:p w:rsidR="00EE3BC6" w:rsidRDefault="0062741A">
      <w:pPr>
        <w:pBdr>
          <w:top w:val="nil"/>
          <w:left w:val="nil"/>
          <w:bottom w:val="single" w:sz="4" w:space="1" w:color="000000"/>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lastRenderedPageBreak/>
        <w:t>Critères d’analyses du dossier des candidats</w:t>
      </w:r>
    </w:p>
    <w:p w:rsidR="00EE3BC6" w:rsidRDefault="00EE3BC6">
      <w:pPr>
        <w:spacing w:after="0" w:line="240" w:lineRule="auto"/>
        <w:jc w:val="both"/>
        <w:rPr>
          <w:rFonts w:ascii="Cambria" w:eastAsia="Cambria" w:hAnsi="Cambria" w:cs="Cambria"/>
          <w:b/>
          <w:color w:val="000000"/>
        </w:rPr>
      </w:pPr>
    </w:p>
    <w:p w:rsidR="00EE3BC6" w:rsidRDefault="0062741A">
      <w:pP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Préambule</w:t>
      </w:r>
    </w:p>
    <w:p w:rsidR="00EE3BC6" w:rsidRDefault="00EE3BC6">
      <w:pPr>
        <w:spacing w:after="0" w:line="240" w:lineRule="auto"/>
        <w:jc w:val="both"/>
        <w:rPr>
          <w:rFonts w:ascii="Cambria" w:eastAsia="Cambria" w:hAnsi="Cambria" w:cs="Cambria"/>
          <w:color w:val="000000"/>
          <w:sz w:val="19"/>
          <w:szCs w:val="19"/>
        </w:rPr>
      </w:pPr>
    </w:p>
    <w:p w:rsidR="00EE3BC6" w:rsidRDefault="0062741A">
      <w:pPr>
        <w:spacing w:after="0" w:line="240" w:lineRule="auto"/>
        <w:jc w:val="both"/>
        <w:rPr>
          <w:rFonts w:ascii="Cambria" w:eastAsia="Cambria" w:hAnsi="Cambria" w:cs="Cambria"/>
          <w:sz w:val="21"/>
          <w:szCs w:val="21"/>
        </w:rPr>
      </w:pPr>
      <w:r>
        <w:rPr>
          <w:rFonts w:ascii="Cambria" w:eastAsia="Cambria" w:hAnsi="Cambria" w:cs="Cambria"/>
          <w:sz w:val="21"/>
          <w:szCs w:val="21"/>
        </w:rPr>
        <w:t>La commission de recevabilité des dossiers de VAE a pour mission :</w:t>
      </w:r>
    </w:p>
    <w:p w:rsidR="00EE3BC6" w:rsidRDefault="00EE3BC6">
      <w:pPr>
        <w:spacing w:after="0" w:line="240" w:lineRule="auto"/>
        <w:jc w:val="both"/>
        <w:rPr>
          <w:rFonts w:ascii="Cambria" w:eastAsia="Cambria" w:hAnsi="Cambria" w:cs="Cambria"/>
          <w:color w:val="000000"/>
          <w:sz w:val="21"/>
          <w:szCs w:val="21"/>
        </w:rPr>
      </w:pP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d’analyser l’activité professionnelle du candidat à travers ses différentes missions, responsabilités et expériences et à travers les conditions d’exercice de ces emplois ou activités vis-à-vis du secteur industriel concerné (position hiérarchique, pouvoir</w:t>
      </w:r>
      <w:r>
        <w:rPr>
          <w:rFonts w:ascii="Cambria" w:eastAsia="Cambria" w:hAnsi="Cambria" w:cs="Cambria"/>
          <w:color w:val="000000"/>
          <w:sz w:val="21"/>
          <w:szCs w:val="21"/>
        </w:rPr>
        <w:t>s de décisions, taille de l’entreprise…)</w:t>
      </w:r>
      <w:r>
        <w:rPr>
          <w:rFonts w:ascii="Cambria" w:eastAsia="Cambria" w:hAnsi="Cambria" w:cs="Cambria"/>
          <w:color w:val="000000"/>
          <w:sz w:val="21"/>
          <w:szCs w:val="21"/>
        </w:rPr>
        <w:tab/>
      </w:r>
      <w:r>
        <w:rPr>
          <w:rFonts w:ascii="Cambria" w:eastAsia="Cambria" w:hAnsi="Cambria" w:cs="Cambria"/>
          <w:color w:val="000000"/>
          <w:sz w:val="21"/>
          <w:szCs w:val="21"/>
        </w:rPr>
        <w:br/>
      </w: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bookmarkStart w:id="1" w:name="_heading=h.gjdgxs" w:colFirst="0" w:colLast="0"/>
      <w:bookmarkEnd w:id="1"/>
      <w:r>
        <w:rPr>
          <w:rFonts w:ascii="Cambria" w:eastAsia="Cambria" w:hAnsi="Cambria" w:cs="Cambria"/>
          <w:color w:val="000000"/>
          <w:sz w:val="21"/>
          <w:szCs w:val="21"/>
        </w:rPr>
        <w:t>d’évaluer l’adéquation entre les compétences du candidat et la certification. Cette évaluation se fait en rapprochant du référentiel de la certification, tel que publié au RNCP, les sujets professionnels présentés</w:t>
      </w:r>
      <w:r>
        <w:rPr>
          <w:rFonts w:ascii="Cambria" w:eastAsia="Cambria" w:hAnsi="Cambria" w:cs="Cambria"/>
          <w:color w:val="000000"/>
          <w:sz w:val="21"/>
          <w:szCs w:val="21"/>
        </w:rPr>
        <w:t xml:space="preserve"> par le candidat et le discours par lequel il l’accompagne. </w:t>
      </w:r>
    </w:p>
    <w:p w:rsidR="00EE3BC6" w:rsidRDefault="00EE3BC6">
      <w:pPr>
        <w:pBdr>
          <w:top w:val="nil"/>
          <w:left w:val="nil"/>
          <w:bottom w:val="nil"/>
          <w:right w:val="nil"/>
          <w:between w:val="nil"/>
        </w:pBdr>
        <w:spacing w:after="0" w:line="240" w:lineRule="auto"/>
        <w:ind w:left="1440" w:hanging="720"/>
        <w:jc w:val="both"/>
        <w:rPr>
          <w:rFonts w:ascii="Cambria" w:eastAsia="Cambria" w:hAnsi="Cambria" w:cs="Cambria"/>
          <w:color w:val="000000"/>
          <w:sz w:val="21"/>
          <w:szCs w:val="21"/>
        </w:rPr>
      </w:pP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de mesurer l’étendue du champ de compétence du candidat. Cette analyse nécessite d’apprécier la diversité des expériences, leurs conditions d’exercice et les capacités du candidat à les faire évoluer, les pérenniser et les développer.</w:t>
      </w:r>
    </w:p>
    <w:p w:rsidR="00EE3BC6" w:rsidRDefault="00EE3BC6">
      <w:pPr>
        <w:spacing w:after="0" w:line="240" w:lineRule="auto"/>
        <w:jc w:val="both"/>
        <w:rPr>
          <w:rFonts w:ascii="Cambria" w:eastAsia="Cambria" w:hAnsi="Cambria" w:cs="Cambria"/>
          <w:color w:val="FF0103"/>
          <w:sz w:val="14"/>
          <w:szCs w:val="14"/>
        </w:rPr>
      </w:pPr>
    </w:p>
    <w:p w:rsidR="00EE3BC6" w:rsidRDefault="00EE3BC6">
      <w:pPr>
        <w:spacing w:after="0" w:line="240" w:lineRule="auto"/>
        <w:jc w:val="both"/>
        <w:rPr>
          <w:rFonts w:ascii="Cambria" w:eastAsia="Cambria" w:hAnsi="Cambria" w:cs="Cambria"/>
          <w:b/>
          <w:color w:val="000000"/>
          <w:sz w:val="24"/>
          <w:szCs w:val="24"/>
        </w:rPr>
      </w:pPr>
    </w:p>
    <w:p w:rsidR="00EE3BC6" w:rsidRDefault="0062741A">
      <w:pPr>
        <w:pBdr>
          <w:bottom w:val="single" w:sz="4" w:space="1" w:color="000000"/>
        </w:pBdr>
        <w:spacing w:after="0" w:line="240" w:lineRule="auto"/>
        <w:rPr>
          <w:rFonts w:ascii="Cambria" w:eastAsia="Cambria" w:hAnsi="Cambria" w:cs="Cambria"/>
          <w:sz w:val="21"/>
          <w:szCs w:val="21"/>
        </w:rPr>
      </w:pPr>
      <w:r>
        <w:rPr>
          <w:rFonts w:ascii="Cambria" w:eastAsia="Cambria" w:hAnsi="Cambria" w:cs="Cambria"/>
          <w:b/>
          <w:sz w:val="24"/>
          <w:szCs w:val="24"/>
        </w:rPr>
        <w:t xml:space="preserve">Critères d’analyse </w:t>
      </w:r>
      <w:r>
        <w:rPr>
          <w:rFonts w:ascii="Cambria" w:eastAsia="Cambria" w:hAnsi="Cambria" w:cs="Cambria"/>
          <w:b/>
          <w:sz w:val="24"/>
          <w:szCs w:val="24"/>
        </w:rPr>
        <w:t>du dossier de travaux du candidat</w:t>
      </w:r>
      <w:r>
        <w:rPr>
          <w:rFonts w:ascii="Cambria" w:eastAsia="Cambria" w:hAnsi="Cambria" w:cs="Cambria"/>
          <w:b/>
          <w:sz w:val="19"/>
          <w:szCs w:val="19"/>
        </w:rPr>
        <w:t xml:space="preserve"> </w:t>
      </w:r>
      <w:r>
        <w:rPr>
          <w:rFonts w:ascii="Cambria" w:eastAsia="Cambria" w:hAnsi="Cambria" w:cs="Cambria"/>
          <w:b/>
          <w:sz w:val="19"/>
          <w:szCs w:val="19"/>
        </w:rPr>
        <w:br/>
      </w:r>
      <w:r>
        <w:rPr>
          <w:rFonts w:ascii="Cambria" w:eastAsia="Cambria" w:hAnsi="Cambria" w:cs="Cambria"/>
          <w:sz w:val="21"/>
          <w:szCs w:val="21"/>
        </w:rPr>
        <w:t>postulant au diplôme "</w:t>
      </w:r>
      <w:proofErr w:type="spellStart"/>
      <w:r>
        <w:rPr>
          <w:rFonts w:ascii="Cambria" w:eastAsia="Cambria" w:hAnsi="Cambria" w:cs="Cambria"/>
          <w:sz w:val="21"/>
          <w:szCs w:val="21"/>
        </w:rPr>
        <w:t>Créateur.trice</w:t>
      </w:r>
      <w:proofErr w:type="spellEnd"/>
      <w:r>
        <w:rPr>
          <w:rFonts w:ascii="Cambria" w:eastAsia="Cambria" w:hAnsi="Cambria" w:cs="Cambria"/>
          <w:sz w:val="21"/>
          <w:szCs w:val="21"/>
        </w:rPr>
        <w:t xml:space="preserve"> de produit</w:t>
      </w:r>
      <w:r w:rsidR="003B1868">
        <w:rPr>
          <w:rFonts w:ascii="Cambria" w:eastAsia="Cambria" w:hAnsi="Cambria" w:cs="Cambria"/>
          <w:sz w:val="21"/>
          <w:szCs w:val="21"/>
        </w:rPr>
        <w:t>s</w:t>
      </w:r>
      <w:r>
        <w:rPr>
          <w:rFonts w:ascii="Cambria" w:eastAsia="Cambria" w:hAnsi="Cambria" w:cs="Cambria"/>
          <w:sz w:val="21"/>
          <w:szCs w:val="21"/>
        </w:rPr>
        <w:t xml:space="preserve"> technologique</w:t>
      </w:r>
      <w:r w:rsidR="003B1868">
        <w:rPr>
          <w:rFonts w:ascii="Cambria" w:eastAsia="Cambria" w:hAnsi="Cambria" w:cs="Cambria"/>
          <w:sz w:val="21"/>
          <w:szCs w:val="21"/>
        </w:rPr>
        <w:t>s</w:t>
      </w:r>
      <w:r>
        <w:rPr>
          <w:rFonts w:ascii="Cambria" w:eastAsia="Cambria" w:hAnsi="Cambria" w:cs="Cambria"/>
          <w:sz w:val="21"/>
          <w:szCs w:val="21"/>
        </w:rPr>
        <w:t xml:space="preserve"> et durable</w:t>
      </w:r>
      <w:r w:rsidR="003B1868">
        <w:rPr>
          <w:rFonts w:ascii="Cambria" w:eastAsia="Cambria" w:hAnsi="Cambria" w:cs="Cambria"/>
          <w:sz w:val="21"/>
          <w:szCs w:val="21"/>
        </w:rPr>
        <w:t>s</w:t>
      </w:r>
      <w:r>
        <w:rPr>
          <w:rFonts w:ascii="Cambria" w:eastAsia="Cambria" w:hAnsi="Cambria" w:cs="Cambria"/>
          <w:sz w:val="21"/>
          <w:szCs w:val="21"/>
        </w:rPr>
        <w:t xml:space="preserve"> » de l’ENSCI-Les Ateliers. </w:t>
      </w:r>
    </w:p>
    <w:p w:rsidR="00EE3BC6" w:rsidRDefault="0062741A">
      <w:pPr>
        <w:spacing w:after="0" w:line="240" w:lineRule="auto"/>
        <w:rPr>
          <w:rFonts w:ascii="Cambria" w:eastAsia="Cambria" w:hAnsi="Cambria" w:cs="Cambria"/>
          <w:color w:val="000000"/>
          <w:sz w:val="21"/>
          <w:szCs w:val="21"/>
        </w:rPr>
      </w:pPr>
      <w:r>
        <w:rPr>
          <w:rFonts w:ascii="Cambria" w:eastAsia="Cambria" w:hAnsi="Cambria" w:cs="Cambria"/>
          <w:sz w:val="21"/>
          <w:szCs w:val="21"/>
        </w:rPr>
        <w:br/>
        <w:t>Une fois le dossier considéré comme recevable par la commission de recevabilité, le  jury de validation est constitué p</w:t>
      </w:r>
      <w:r>
        <w:rPr>
          <w:rFonts w:ascii="Cambria" w:eastAsia="Cambria" w:hAnsi="Cambria" w:cs="Cambria"/>
          <w:sz w:val="21"/>
          <w:szCs w:val="21"/>
        </w:rPr>
        <w:t>our apprécier à travers une soutenance par le candidat, non seulement les qualités, les compétences, les niveaux de son expérience professionnelle mais aussi, à travers la communication orale et visuelle</w:t>
      </w:r>
      <w:r>
        <w:rPr>
          <w:rFonts w:ascii="Cambria" w:eastAsia="Cambria" w:hAnsi="Cambria" w:cs="Cambria"/>
          <w:color w:val="000000"/>
          <w:sz w:val="21"/>
          <w:szCs w:val="21"/>
        </w:rPr>
        <w:t xml:space="preserve"> d’un ou plusieurs projets :</w:t>
      </w:r>
    </w:p>
    <w:p w:rsidR="00EE3BC6" w:rsidRDefault="0062741A">
      <w:pPr>
        <w:spacing w:after="0" w:line="240" w:lineRule="auto"/>
        <w:rPr>
          <w:rFonts w:ascii="Cambria" w:eastAsia="Cambria" w:hAnsi="Cambria" w:cs="Cambria"/>
          <w:color w:val="000000"/>
          <w:sz w:val="21"/>
          <w:szCs w:val="21"/>
        </w:rPr>
      </w:pPr>
      <w:r>
        <w:rPr>
          <w:rFonts w:ascii="Cambria" w:eastAsia="Cambria" w:hAnsi="Cambria" w:cs="Cambria"/>
          <w:color w:val="000000"/>
          <w:sz w:val="21"/>
          <w:szCs w:val="21"/>
        </w:rPr>
        <w:t>-sa capacité à mettre en</w:t>
      </w:r>
      <w:r>
        <w:rPr>
          <w:rFonts w:ascii="Cambria" w:eastAsia="Cambria" w:hAnsi="Cambria" w:cs="Cambria"/>
          <w:color w:val="000000"/>
          <w:sz w:val="21"/>
          <w:szCs w:val="21"/>
        </w:rPr>
        <w:t xml:space="preserve"> œuvre des procédés générant une création,  des concepts</w:t>
      </w:r>
    </w:p>
    <w:p w:rsidR="00EE3BC6" w:rsidRDefault="0062741A">
      <w:pPr>
        <w:spacing w:after="0" w:line="240" w:lineRule="auto"/>
        <w:rPr>
          <w:rFonts w:ascii="Cambria" w:eastAsia="Cambria" w:hAnsi="Cambria" w:cs="Cambria"/>
          <w:color w:val="000000"/>
          <w:sz w:val="21"/>
          <w:szCs w:val="21"/>
        </w:rPr>
      </w:pPr>
      <w:r>
        <w:rPr>
          <w:rFonts w:ascii="Cambria" w:eastAsia="Cambria" w:hAnsi="Cambria" w:cs="Cambria"/>
          <w:color w:val="000000"/>
          <w:sz w:val="21"/>
          <w:szCs w:val="21"/>
        </w:rPr>
        <w:t xml:space="preserve">-la pertinence de son positionnement, </w:t>
      </w:r>
    </w:p>
    <w:p w:rsidR="00EE3BC6" w:rsidRDefault="0062741A">
      <w:pPr>
        <w:spacing w:after="0" w:line="240" w:lineRule="auto"/>
        <w:rPr>
          <w:rFonts w:ascii="Cambria" w:eastAsia="Cambria" w:hAnsi="Cambria" w:cs="Cambria"/>
          <w:color w:val="000000"/>
          <w:sz w:val="21"/>
          <w:szCs w:val="21"/>
        </w:rPr>
      </w:pPr>
      <w:r>
        <w:rPr>
          <w:rFonts w:ascii="Cambria" w:eastAsia="Cambria" w:hAnsi="Cambria" w:cs="Cambria"/>
          <w:color w:val="000000"/>
          <w:sz w:val="21"/>
          <w:szCs w:val="21"/>
        </w:rPr>
        <w:t>-sa capacité d’analyse/ recul critique qu’il peut avoir sur son travail et sa propre expérience.</w:t>
      </w:r>
    </w:p>
    <w:p w:rsidR="00EE3BC6" w:rsidRDefault="00EE3BC6">
      <w:pPr>
        <w:spacing w:after="0" w:line="240" w:lineRule="auto"/>
        <w:jc w:val="both"/>
        <w:rPr>
          <w:rFonts w:ascii="Cambria" w:eastAsia="Cambria" w:hAnsi="Cambria" w:cs="Cambria"/>
          <w:color w:val="000000"/>
          <w:sz w:val="21"/>
          <w:szCs w:val="21"/>
        </w:rPr>
      </w:pPr>
    </w:p>
    <w:p w:rsidR="00EE3BC6" w:rsidRDefault="0062741A">
      <w:pP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A travers cette soutenance et l’entretien qui suivra avec le c</w:t>
      </w:r>
      <w:r>
        <w:rPr>
          <w:rFonts w:ascii="Cambria" w:eastAsia="Cambria" w:hAnsi="Cambria" w:cs="Cambria"/>
          <w:color w:val="000000"/>
          <w:sz w:val="21"/>
          <w:szCs w:val="21"/>
        </w:rPr>
        <w:t>andidat, le jury aura donc pour mission :</w:t>
      </w: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de mesurer les aptitudes et les compétences du candidat en termes de mise en œuvre de procédés, démarches et outils pour aboutir à une création originale, de maîtrise des concepts, de positionnement en regard des p</w:t>
      </w:r>
      <w:r>
        <w:rPr>
          <w:rFonts w:ascii="Cambria" w:eastAsia="Cambria" w:hAnsi="Cambria" w:cs="Cambria"/>
          <w:color w:val="000000"/>
          <w:sz w:val="21"/>
          <w:szCs w:val="21"/>
        </w:rPr>
        <w:t>roblématiques et des enjeux abordés mais aussi en termes de formalisation, de représentation et de communication de ses projets ou de ceux dont il a la responsabilité et la direction, et ce depuis la question posée (le sujet) jusqu’à sa réponse (le projet)</w:t>
      </w:r>
      <w:r>
        <w:rPr>
          <w:rFonts w:ascii="Cambria" w:eastAsia="Cambria" w:hAnsi="Cambria" w:cs="Cambria"/>
          <w:color w:val="000000"/>
          <w:sz w:val="21"/>
          <w:szCs w:val="21"/>
        </w:rPr>
        <w:t xml:space="preserve"> mais aussi à travers le suivi de réalisation et de développement de ceux-ci.</w:t>
      </w: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de mesurer les compétences du candidat à maîtriser le sens et la pertinence des projets dont il a la responsabilité à travers son discours, les modes de représentations choisis, leur maîtrise ; et les modes de communications choisis en fonction du sujet, d</w:t>
      </w:r>
      <w:r>
        <w:rPr>
          <w:rFonts w:ascii="Cambria" w:eastAsia="Cambria" w:hAnsi="Cambria" w:cs="Cambria"/>
          <w:color w:val="000000"/>
          <w:sz w:val="21"/>
          <w:szCs w:val="21"/>
        </w:rPr>
        <w:t>u client et de ses interlocuteurs pendant la soutenance.</w:t>
      </w:r>
    </w:p>
    <w:p w:rsidR="00EE3BC6" w:rsidRDefault="0062741A">
      <w:pPr>
        <w:numPr>
          <w:ilvl w:val="1"/>
          <w:numId w:val="13"/>
        </w:numPr>
        <w:pBdr>
          <w:top w:val="nil"/>
          <w:left w:val="nil"/>
          <w:bottom w:val="nil"/>
          <w:right w:val="nil"/>
          <w:between w:val="nil"/>
        </w:pBdr>
        <w:spacing w:after="0" w:line="240" w:lineRule="auto"/>
        <w:jc w:val="both"/>
        <w:rPr>
          <w:rFonts w:ascii="Cambria" w:eastAsia="Cambria" w:hAnsi="Cambria" w:cs="Cambria"/>
          <w:color w:val="000000"/>
          <w:sz w:val="21"/>
          <w:szCs w:val="21"/>
        </w:rPr>
      </w:pPr>
      <w:r>
        <w:rPr>
          <w:rFonts w:ascii="Cambria" w:eastAsia="Cambria" w:hAnsi="Cambria" w:cs="Cambria"/>
          <w:color w:val="000000"/>
          <w:sz w:val="21"/>
          <w:szCs w:val="21"/>
        </w:rPr>
        <w:t xml:space="preserve">de mesurer le regard et le recul critiques du candidat par rapport à son expérience professionnelle, ses emplois, ses activités, ses projets et à travers la communication d’un ou des projets dont il </w:t>
      </w:r>
      <w:r>
        <w:rPr>
          <w:rFonts w:ascii="Cambria" w:eastAsia="Cambria" w:hAnsi="Cambria" w:cs="Cambria"/>
          <w:color w:val="000000"/>
          <w:sz w:val="21"/>
          <w:szCs w:val="21"/>
        </w:rPr>
        <w:t>aura assuré la maîtrise complète.</w:t>
      </w:r>
    </w:p>
    <w:p w:rsidR="00EE3BC6" w:rsidRDefault="00EE3BC6">
      <w:pPr>
        <w:spacing w:after="0" w:line="240" w:lineRule="auto"/>
        <w:jc w:val="both"/>
        <w:rPr>
          <w:rFonts w:ascii="Cambria" w:eastAsia="Cambria" w:hAnsi="Cambria" w:cs="Cambria"/>
          <w:color w:val="FF0103"/>
          <w:sz w:val="14"/>
          <w:szCs w:val="14"/>
        </w:rPr>
      </w:pPr>
    </w:p>
    <w:p w:rsidR="00EE3BC6" w:rsidRDefault="00EE3BC6">
      <w:pPr>
        <w:spacing w:after="0" w:line="240" w:lineRule="auto"/>
        <w:jc w:val="both"/>
        <w:rPr>
          <w:rFonts w:ascii="Cambria" w:eastAsia="Cambria" w:hAnsi="Cambria" w:cs="Cambria"/>
          <w:color w:val="FF0103"/>
          <w:sz w:val="14"/>
          <w:szCs w:val="14"/>
        </w:rPr>
      </w:pPr>
    </w:p>
    <w:p w:rsidR="00EE3BC6" w:rsidRDefault="00EE3BC6">
      <w:pPr>
        <w:spacing w:after="0" w:line="240" w:lineRule="auto"/>
        <w:jc w:val="both"/>
        <w:rPr>
          <w:rFonts w:ascii="Cambria" w:eastAsia="Cambria" w:hAnsi="Cambria" w:cs="Cambria"/>
          <w:color w:val="FF0103"/>
          <w:sz w:val="14"/>
          <w:szCs w:val="14"/>
        </w:rPr>
      </w:pPr>
    </w:p>
    <w:p w:rsidR="00EE3BC6" w:rsidRDefault="0062741A">
      <w:pPr>
        <w:rPr>
          <w:rFonts w:ascii="Cambria" w:eastAsia="Cambria" w:hAnsi="Cambria" w:cs="Cambria"/>
          <w:i/>
          <w:color w:val="FF0103"/>
          <w:sz w:val="21"/>
          <w:szCs w:val="21"/>
        </w:rPr>
      </w:pPr>
      <w:r>
        <w:br w:type="page"/>
      </w:r>
    </w:p>
    <w:p w:rsidR="00EE3BC6" w:rsidRDefault="0062741A">
      <w:pPr>
        <w:pBdr>
          <w:bottom w:val="single" w:sz="4" w:space="1" w:color="000000"/>
        </w:pBdr>
        <w:spacing w:after="0" w:line="240" w:lineRule="auto"/>
        <w:rPr>
          <w:rFonts w:ascii="Cambria" w:eastAsia="Cambria" w:hAnsi="Cambria" w:cs="Cambria"/>
          <w:i/>
          <w:color w:val="FF0103"/>
          <w:sz w:val="21"/>
          <w:szCs w:val="21"/>
        </w:rPr>
      </w:pPr>
      <w:r>
        <w:rPr>
          <w:rFonts w:ascii="Cambria" w:eastAsia="Cambria" w:hAnsi="Cambria" w:cs="Cambria"/>
          <w:b/>
          <w:sz w:val="24"/>
          <w:szCs w:val="24"/>
        </w:rPr>
        <w:lastRenderedPageBreak/>
        <w:t xml:space="preserve">METIER, FONCTIONS ET ACTIVITÉS VISÉES PAR LA CERTIFICATION </w:t>
      </w:r>
      <w:r>
        <w:rPr>
          <w:rFonts w:ascii="Cambria" w:eastAsia="Cambria" w:hAnsi="Cambria" w:cs="Cambria"/>
          <w:b/>
          <w:sz w:val="19"/>
          <w:szCs w:val="19"/>
        </w:rPr>
        <w:br/>
      </w:r>
    </w:p>
    <w:p w:rsidR="00EE3BC6" w:rsidRDefault="00EE3BC6">
      <w:pPr>
        <w:spacing w:after="0" w:line="240" w:lineRule="auto"/>
        <w:jc w:val="both"/>
        <w:rPr>
          <w:rFonts w:ascii="Cambria" w:eastAsia="Cambria" w:hAnsi="Cambria" w:cs="Cambria"/>
          <w:i/>
          <w:color w:val="FF0103"/>
          <w:sz w:val="21"/>
          <w:szCs w:val="21"/>
        </w:rPr>
      </w:pPr>
    </w:p>
    <w:p w:rsidR="00EE3BC6" w:rsidRDefault="0062741A">
      <w:pPr>
        <w:keepNext/>
        <w:pBdr>
          <w:top w:val="nil"/>
          <w:left w:val="nil"/>
          <w:bottom w:val="single" w:sz="4" w:space="1" w:color="999999"/>
          <w:right w:val="nil"/>
          <w:between w:val="nil"/>
        </w:pBdr>
        <w:spacing w:after="0" w:line="240" w:lineRule="auto"/>
        <w:jc w:val="both"/>
        <w:rPr>
          <w:rFonts w:ascii="Cambria" w:eastAsia="Cambria" w:hAnsi="Cambria" w:cs="Cambria"/>
          <w:color w:val="F79646"/>
          <w:sz w:val="28"/>
          <w:szCs w:val="28"/>
        </w:rPr>
      </w:pPr>
      <w:bookmarkStart w:id="2" w:name="_heading=h.1fob9te" w:colFirst="0" w:colLast="0"/>
      <w:bookmarkEnd w:id="2"/>
      <w:r>
        <w:rPr>
          <w:rFonts w:ascii="Cambria" w:eastAsia="Cambria" w:hAnsi="Cambria" w:cs="Cambria"/>
          <w:color w:val="F79646"/>
          <w:sz w:val="28"/>
          <w:szCs w:val="28"/>
        </w:rPr>
        <w:t>1) Désignation du métier et des fonctions visées</w:t>
      </w:r>
    </w:p>
    <w:p w:rsidR="00EE3BC6" w:rsidRDefault="00EE3BC6">
      <w:pPr>
        <w:rPr>
          <w:rFonts w:ascii="Cambria" w:eastAsia="Cambria" w:hAnsi="Cambria" w:cs="Cambria"/>
          <w:sz w:val="24"/>
          <w:szCs w:val="24"/>
        </w:rPr>
      </w:pPr>
    </w:p>
    <w:p w:rsidR="00EE3BC6" w:rsidRDefault="0062741A">
      <w:pPr>
        <w:jc w:val="both"/>
        <w:rPr>
          <w:rFonts w:ascii="Cambria" w:eastAsia="Cambria" w:hAnsi="Cambria" w:cs="Cambria"/>
          <w:color w:val="000000"/>
          <w:sz w:val="24"/>
          <w:szCs w:val="24"/>
        </w:rPr>
      </w:pPr>
      <w:r>
        <w:rPr>
          <w:rFonts w:ascii="Cambria" w:eastAsia="Cambria" w:hAnsi="Cambria" w:cs="Cambria"/>
          <w:color w:val="000000"/>
          <w:sz w:val="24"/>
          <w:szCs w:val="24"/>
        </w:rPr>
        <w:t>Le(a) créateur(</w:t>
      </w:r>
      <w:proofErr w:type="spellStart"/>
      <w:r>
        <w:rPr>
          <w:rFonts w:ascii="Cambria" w:eastAsia="Cambria" w:hAnsi="Cambria" w:cs="Cambria"/>
          <w:color w:val="000000"/>
          <w:sz w:val="24"/>
          <w:szCs w:val="24"/>
        </w:rPr>
        <w:t>rice</w:t>
      </w:r>
      <w:proofErr w:type="spellEnd"/>
      <w:r>
        <w:rPr>
          <w:rFonts w:ascii="Cambria" w:eastAsia="Cambria" w:hAnsi="Cambria" w:cs="Cambria"/>
          <w:color w:val="000000"/>
          <w:sz w:val="24"/>
          <w:szCs w:val="24"/>
        </w:rPr>
        <w:t>) de produit technologique</w:t>
      </w:r>
      <w:r w:rsidR="003B1868">
        <w:rPr>
          <w:rFonts w:ascii="Cambria" w:eastAsia="Cambria" w:hAnsi="Cambria" w:cs="Cambria"/>
          <w:color w:val="000000"/>
          <w:sz w:val="24"/>
          <w:szCs w:val="24"/>
        </w:rPr>
        <w:t>s</w:t>
      </w:r>
      <w:r>
        <w:rPr>
          <w:rFonts w:ascii="Cambria" w:eastAsia="Cambria" w:hAnsi="Cambria" w:cs="Cambria"/>
          <w:color w:val="000000"/>
          <w:sz w:val="24"/>
          <w:szCs w:val="24"/>
        </w:rPr>
        <w:t xml:space="preserve"> et durable</w:t>
      </w:r>
      <w:r w:rsidR="003B1868">
        <w:rPr>
          <w:rFonts w:ascii="Cambria" w:eastAsia="Cambria" w:hAnsi="Cambria" w:cs="Cambria"/>
          <w:color w:val="000000"/>
          <w:sz w:val="24"/>
          <w:szCs w:val="24"/>
        </w:rPr>
        <w:t>s</w:t>
      </w:r>
      <w:r>
        <w:rPr>
          <w:rFonts w:ascii="Cambria" w:eastAsia="Cambria" w:hAnsi="Cambria" w:cs="Cambria"/>
          <w:color w:val="000000"/>
          <w:sz w:val="24"/>
          <w:szCs w:val="24"/>
        </w:rPr>
        <w:t xml:space="preserve"> identifie un ou plusieurs usage(s) ouvrant l’opportunité de création d'un produit technologique et durable, conçoit et pilote un projet design, et enfin promeut le produit technologique et durable qu</w:t>
      </w:r>
      <w:r>
        <w:rPr>
          <w:rFonts w:ascii="Cambria" w:eastAsia="Cambria" w:hAnsi="Cambria" w:cs="Cambria"/>
          <w:color w:val="000000"/>
          <w:sz w:val="24"/>
          <w:szCs w:val="24"/>
        </w:rPr>
        <w:t xml:space="preserve">'il(elle) a créé, en vue de sa commercialisation. </w:t>
      </w:r>
    </w:p>
    <w:p w:rsidR="00EE3BC6" w:rsidRDefault="00EE3BC6">
      <w:pPr>
        <w:jc w:val="both"/>
        <w:rPr>
          <w:rFonts w:ascii="Cambria" w:eastAsia="Cambria" w:hAnsi="Cambria" w:cs="Cambria"/>
          <w:color w:val="000000"/>
          <w:sz w:val="24"/>
          <w:szCs w:val="24"/>
        </w:rPr>
      </w:pPr>
    </w:p>
    <w:p w:rsidR="00EE3BC6" w:rsidRDefault="0062741A">
      <w:pPr>
        <w:jc w:val="both"/>
        <w:rPr>
          <w:rFonts w:ascii="Cambria" w:eastAsia="Cambria" w:hAnsi="Cambria" w:cs="Cambria"/>
          <w:color w:val="000000"/>
          <w:sz w:val="24"/>
          <w:szCs w:val="24"/>
        </w:rPr>
      </w:pPr>
      <w:r>
        <w:rPr>
          <w:rFonts w:ascii="Cambria" w:eastAsia="Cambria" w:hAnsi="Cambria" w:cs="Cambria"/>
          <w:color w:val="000000"/>
          <w:sz w:val="24"/>
          <w:szCs w:val="24"/>
        </w:rPr>
        <w:t>Il(elle) peut s'agir par exemple de la création :</w:t>
      </w:r>
    </w:p>
    <w:p w:rsidR="00EE3BC6" w:rsidRDefault="0062741A">
      <w:pPr>
        <w:numPr>
          <w:ilvl w:val="0"/>
          <w:numId w:val="1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d’un produit d’écoute musicale pour les malentendants</w:t>
      </w:r>
    </w:p>
    <w:p w:rsidR="00EE3BC6" w:rsidRDefault="0062741A">
      <w:pPr>
        <w:numPr>
          <w:ilvl w:val="0"/>
          <w:numId w:val="1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d’une application  pour le tri des ordures ménagères</w:t>
      </w:r>
    </w:p>
    <w:p w:rsidR="00EE3BC6" w:rsidRDefault="0062741A">
      <w:pPr>
        <w:numPr>
          <w:ilvl w:val="0"/>
          <w:numId w:val="1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de matériaux d’emballage à partir de déchets ménagers </w:t>
      </w:r>
    </w:p>
    <w:p w:rsidR="00EE3BC6" w:rsidRDefault="0062741A">
      <w:pPr>
        <w:numPr>
          <w:ilvl w:val="0"/>
          <w:numId w:val="1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du bras de nettoyage d’une station spatiale</w:t>
      </w:r>
    </w:p>
    <w:p w:rsidR="00EE3BC6" w:rsidRDefault="0062741A">
      <w:pPr>
        <w:numPr>
          <w:ilvl w:val="0"/>
          <w:numId w:val="17"/>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de procédés pour remplacer un textile cancérogène utilisé dans une chaîne de production par un textile s</w:t>
      </w:r>
      <w:r>
        <w:rPr>
          <w:rFonts w:ascii="Cambria" w:eastAsia="Cambria" w:hAnsi="Cambria" w:cs="Cambria"/>
          <w:color w:val="000000"/>
          <w:sz w:val="24"/>
          <w:szCs w:val="24"/>
        </w:rPr>
        <w:t>ain.</w:t>
      </w:r>
    </w:p>
    <w:p w:rsidR="00EE3BC6" w:rsidRDefault="00EE3BC6">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p>
    <w:p w:rsidR="00EE3BC6" w:rsidRDefault="0062741A">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 travers ses activités, ce(</w:t>
      </w:r>
      <w:proofErr w:type="spellStart"/>
      <w:r>
        <w:rPr>
          <w:rFonts w:ascii="Cambria" w:eastAsia="Cambria" w:hAnsi="Cambria" w:cs="Cambria"/>
          <w:color w:val="000000"/>
          <w:sz w:val="24"/>
          <w:szCs w:val="24"/>
        </w:rPr>
        <w:t>tte</w:t>
      </w:r>
      <w:proofErr w:type="spellEnd"/>
      <w:r>
        <w:rPr>
          <w:rFonts w:ascii="Cambria" w:eastAsia="Cambria" w:hAnsi="Cambria" w:cs="Cambria"/>
          <w:color w:val="000000"/>
          <w:sz w:val="24"/>
          <w:szCs w:val="24"/>
        </w:rPr>
        <w:t xml:space="preserve">) professionnel(le) vise la création d'un produit technologique et </w:t>
      </w:r>
      <w:r>
        <w:rPr>
          <w:rFonts w:ascii="Cambria" w:eastAsia="Cambria" w:hAnsi="Cambria" w:cs="Cambria"/>
          <w:color w:val="000000"/>
          <w:sz w:val="24"/>
          <w:szCs w:val="24"/>
          <w:u w:val="single"/>
        </w:rPr>
        <w:t>durable</w:t>
      </w:r>
      <w:r>
        <w:rPr>
          <w:rFonts w:ascii="Cambria" w:eastAsia="Cambria" w:hAnsi="Cambria" w:cs="Cambria"/>
          <w:color w:val="000000"/>
          <w:sz w:val="24"/>
          <w:szCs w:val="24"/>
        </w:rPr>
        <w:t xml:space="preserve">, c'est-à-dire entrant dans le cadre d'un nouveau paradigme, impliquant non seulement une démarche éthique, mais aussi une moindre utilisation de ressources matières et énergétiques et la résilience face aux aléas climatiques, face à l'enjeu crucial de la </w:t>
      </w:r>
      <w:r>
        <w:rPr>
          <w:rFonts w:ascii="Cambria" w:eastAsia="Cambria" w:hAnsi="Cambria" w:cs="Cambria"/>
          <w:color w:val="000000"/>
          <w:sz w:val="24"/>
          <w:szCs w:val="24"/>
        </w:rPr>
        <w:t>transition écologique et du défi climatique (au contraire des démarches classiques, qui génèrent des innovations mobilisant des ressources croissantes).</w:t>
      </w:r>
    </w:p>
    <w:p w:rsidR="00EE3BC6" w:rsidRDefault="0062741A">
      <w:pPr>
        <w:jc w:val="both"/>
        <w:rPr>
          <w:rFonts w:ascii="Cambria" w:eastAsia="Cambria" w:hAnsi="Cambria" w:cs="Cambria"/>
          <w:sz w:val="24"/>
          <w:szCs w:val="24"/>
          <w:u w:val="single"/>
        </w:rPr>
      </w:pPr>
      <w:r>
        <w:rPr>
          <w:rFonts w:ascii="Cambria" w:eastAsia="Cambria" w:hAnsi="Cambria" w:cs="Cambria"/>
          <w:sz w:val="24"/>
          <w:szCs w:val="24"/>
        </w:rPr>
        <w:t>Pour mener à bien ses missions, ce(</w:t>
      </w:r>
      <w:proofErr w:type="spellStart"/>
      <w:r>
        <w:rPr>
          <w:rFonts w:ascii="Cambria" w:eastAsia="Cambria" w:hAnsi="Cambria" w:cs="Cambria"/>
          <w:sz w:val="24"/>
          <w:szCs w:val="24"/>
        </w:rPr>
        <w:t>tte</w:t>
      </w:r>
      <w:proofErr w:type="spellEnd"/>
      <w:r>
        <w:rPr>
          <w:rFonts w:ascii="Cambria" w:eastAsia="Cambria" w:hAnsi="Cambria" w:cs="Cambria"/>
          <w:sz w:val="24"/>
          <w:szCs w:val="24"/>
        </w:rPr>
        <w:t>) professionnel(le) gère une équipe créative de designers, au sei</w:t>
      </w:r>
      <w:r>
        <w:rPr>
          <w:rFonts w:ascii="Cambria" w:eastAsia="Cambria" w:hAnsi="Cambria" w:cs="Cambria"/>
          <w:sz w:val="24"/>
          <w:szCs w:val="24"/>
        </w:rPr>
        <w:t>n du service production d'une industrie qu'il(elle) peut diriger, ou bien au sein d'une agence design, et associe des parties prenantes, en fonction des différentes étapes du projet : représentants d'organisations partenaires et des services internes de so</w:t>
      </w:r>
      <w:r>
        <w:rPr>
          <w:rFonts w:ascii="Cambria" w:eastAsia="Cambria" w:hAnsi="Cambria" w:cs="Cambria"/>
          <w:sz w:val="24"/>
          <w:szCs w:val="24"/>
        </w:rPr>
        <w:t>n organisation ou de son organisation cliente (direction générale / recherche &amp; développement / innovation / marketing / ressources humaines / RSE...).</w:t>
      </w:r>
    </w:p>
    <w:p w:rsidR="00EE3BC6" w:rsidRDefault="00EE3BC6">
      <w:pPr>
        <w:pBdr>
          <w:top w:val="nil"/>
          <w:left w:val="nil"/>
          <w:bottom w:val="nil"/>
          <w:right w:val="nil"/>
          <w:between w:val="nil"/>
        </w:pBdr>
        <w:ind w:left="532" w:right="459"/>
        <w:jc w:val="both"/>
        <w:rPr>
          <w:rFonts w:ascii="Cambria" w:eastAsia="Cambria" w:hAnsi="Cambria" w:cs="Cambria"/>
          <w:color w:val="000000"/>
          <w:highlight w:val="yellow"/>
        </w:rPr>
      </w:pPr>
    </w:p>
    <w:p w:rsidR="00EE3BC6" w:rsidRDefault="0062741A">
      <w:pPr>
        <w:jc w:val="both"/>
        <w:rPr>
          <w:rFonts w:ascii="Cambria" w:eastAsia="Cambria" w:hAnsi="Cambria" w:cs="Cambria"/>
          <w:sz w:val="24"/>
          <w:szCs w:val="24"/>
        </w:rPr>
      </w:pPr>
      <w:r>
        <w:rPr>
          <w:rFonts w:ascii="Cambria" w:eastAsia="Cambria" w:hAnsi="Cambria" w:cs="Cambria"/>
          <w:sz w:val="24"/>
          <w:szCs w:val="24"/>
        </w:rPr>
        <w:t xml:space="preserve">Différentes fonctions sont possibles pour le(a) titulaire de la certification, comme par exemple : </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Designer Chef de projet</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Artiste designer</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Directeur(</w:t>
      </w:r>
      <w:proofErr w:type="spellStart"/>
      <w:r>
        <w:rPr>
          <w:rFonts w:ascii="Cambria" w:eastAsia="Cambria" w:hAnsi="Cambria" w:cs="Cambria"/>
          <w:sz w:val="24"/>
          <w:szCs w:val="24"/>
        </w:rPr>
        <w:t>rice</w:t>
      </w:r>
      <w:proofErr w:type="spellEnd"/>
      <w:r>
        <w:rPr>
          <w:rFonts w:ascii="Cambria" w:eastAsia="Cambria" w:hAnsi="Cambria" w:cs="Cambria"/>
          <w:sz w:val="24"/>
          <w:szCs w:val="24"/>
        </w:rPr>
        <w:t>) artistique en design produit</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Architecte Chef de projet design</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Créateur(</w:t>
      </w:r>
      <w:proofErr w:type="spellStart"/>
      <w:r>
        <w:rPr>
          <w:rFonts w:ascii="Cambria" w:eastAsia="Cambria" w:hAnsi="Cambria" w:cs="Cambria"/>
          <w:sz w:val="24"/>
          <w:szCs w:val="24"/>
        </w:rPr>
        <w:t>rice</w:t>
      </w:r>
      <w:proofErr w:type="spellEnd"/>
      <w:r>
        <w:rPr>
          <w:rFonts w:ascii="Cambria" w:eastAsia="Cambria" w:hAnsi="Cambria" w:cs="Cambria"/>
          <w:sz w:val="24"/>
          <w:szCs w:val="24"/>
        </w:rPr>
        <w:t>) designer de produits t</w:t>
      </w:r>
      <w:r>
        <w:rPr>
          <w:rFonts w:ascii="Cambria" w:eastAsia="Cambria" w:hAnsi="Cambria" w:cs="Cambria"/>
          <w:sz w:val="24"/>
          <w:szCs w:val="24"/>
        </w:rPr>
        <w:t>echnologiques et durables</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Créateur(</w:t>
      </w:r>
      <w:proofErr w:type="spellStart"/>
      <w:r>
        <w:rPr>
          <w:rFonts w:ascii="Cambria" w:eastAsia="Cambria" w:hAnsi="Cambria" w:cs="Cambria"/>
          <w:sz w:val="24"/>
          <w:szCs w:val="24"/>
        </w:rPr>
        <w:t>rice</w:t>
      </w:r>
      <w:proofErr w:type="spellEnd"/>
      <w:r>
        <w:rPr>
          <w:rFonts w:ascii="Cambria" w:eastAsia="Cambria" w:hAnsi="Cambria" w:cs="Cambria"/>
          <w:sz w:val="24"/>
          <w:szCs w:val="24"/>
        </w:rPr>
        <w:t>) d’applications technologiques</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Créateur(</w:t>
      </w:r>
      <w:proofErr w:type="spellStart"/>
      <w:r>
        <w:rPr>
          <w:rFonts w:ascii="Cambria" w:eastAsia="Cambria" w:hAnsi="Cambria" w:cs="Cambria"/>
          <w:sz w:val="24"/>
          <w:szCs w:val="24"/>
        </w:rPr>
        <w:t>rice</w:t>
      </w:r>
      <w:proofErr w:type="spellEnd"/>
      <w:r>
        <w:rPr>
          <w:rFonts w:ascii="Cambria" w:eastAsia="Cambria" w:hAnsi="Cambria" w:cs="Cambria"/>
          <w:sz w:val="24"/>
          <w:szCs w:val="24"/>
        </w:rPr>
        <w:t>)  de produits textiles et graphiques connectés</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Consultant(e) en création technologique 3D</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Consultant(e) en projets technologiques et design</w:t>
      </w:r>
    </w:p>
    <w:p w:rsidR="00EE3BC6" w:rsidRDefault="0062741A">
      <w:pPr>
        <w:numPr>
          <w:ilvl w:val="0"/>
          <w:numId w:val="15"/>
        </w:numPr>
        <w:spacing w:after="0" w:line="240" w:lineRule="auto"/>
        <w:jc w:val="both"/>
        <w:rPr>
          <w:rFonts w:ascii="Cambria" w:eastAsia="Cambria" w:hAnsi="Cambria" w:cs="Cambria"/>
          <w:sz w:val="24"/>
          <w:szCs w:val="24"/>
        </w:rPr>
      </w:pPr>
      <w:r>
        <w:rPr>
          <w:rFonts w:ascii="Cambria" w:eastAsia="Cambria" w:hAnsi="Cambria" w:cs="Cambria"/>
          <w:sz w:val="24"/>
          <w:szCs w:val="24"/>
        </w:rPr>
        <w:t>Créateur(</w:t>
      </w:r>
      <w:proofErr w:type="spellStart"/>
      <w:r>
        <w:rPr>
          <w:rFonts w:ascii="Cambria" w:eastAsia="Cambria" w:hAnsi="Cambria" w:cs="Cambria"/>
          <w:sz w:val="24"/>
          <w:szCs w:val="24"/>
        </w:rPr>
        <w:t>rice</w:t>
      </w:r>
      <w:proofErr w:type="spellEnd"/>
      <w:r>
        <w:rPr>
          <w:rFonts w:ascii="Cambria" w:eastAsia="Cambria" w:hAnsi="Cambria" w:cs="Cambria"/>
          <w:sz w:val="24"/>
          <w:szCs w:val="24"/>
        </w:rPr>
        <w:t>) de produits expé</w:t>
      </w:r>
      <w:r>
        <w:rPr>
          <w:rFonts w:ascii="Cambria" w:eastAsia="Cambria" w:hAnsi="Cambria" w:cs="Cambria"/>
          <w:sz w:val="24"/>
          <w:szCs w:val="24"/>
        </w:rPr>
        <w:t>rientiels technologiques.</w:t>
      </w:r>
    </w:p>
    <w:p w:rsidR="00EE3BC6" w:rsidRDefault="00EE3BC6">
      <w:pPr>
        <w:spacing w:after="0" w:line="240" w:lineRule="auto"/>
        <w:jc w:val="both"/>
        <w:rPr>
          <w:rFonts w:ascii="Cambria" w:eastAsia="Cambria" w:hAnsi="Cambria" w:cs="Cambria"/>
          <w:i/>
          <w:color w:val="FF0103"/>
          <w:sz w:val="21"/>
          <w:szCs w:val="21"/>
        </w:rPr>
      </w:pPr>
    </w:p>
    <w:p w:rsidR="00EE3BC6" w:rsidRDefault="0062741A">
      <w:pPr>
        <w:keepNext/>
        <w:pBdr>
          <w:top w:val="nil"/>
          <w:left w:val="nil"/>
          <w:bottom w:val="single" w:sz="4" w:space="1" w:color="999999"/>
          <w:right w:val="nil"/>
          <w:between w:val="nil"/>
        </w:pBdr>
        <w:spacing w:after="0" w:line="240" w:lineRule="auto"/>
        <w:jc w:val="both"/>
        <w:rPr>
          <w:rFonts w:ascii="Cambria" w:eastAsia="Cambria" w:hAnsi="Cambria" w:cs="Cambria"/>
          <w:color w:val="F79646"/>
          <w:sz w:val="28"/>
          <w:szCs w:val="28"/>
        </w:rPr>
      </w:pPr>
      <w:bookmarkStart w:id="3" w:name="_heading=h.3znysh7" w:colFirst="0" w:colLast="0"/>
      <w:bookmarkEnd w:id="3"/>
      <w:r>
        <w:rPr>
          <w:rFonts w:ascii="Cambria" w:eastAsia="Cambria" w:hAnsi="Cambria" w:cs="Cambria"/>
          <w:color w:val="F79646"/>
          <w:sz w:val="28"/>
          <w:szCs w:val="28"/>
        </w:rPr>
        <w:t>2) Description des activités professionnelles</w:t>
      </w:r>
    </w:p>
    <w:p w:rsidR="00EE3BC6" w:rsidRDefault="00EE3BC6">
      <w:pPr>
        <w:rPr>
          <w:rFonts w:ascii="Cambria" w:eastAsia="Cambria" w:hAnsi="Cambria" w:cs="Cambria"/>
          <w:b/>
          <w:color w:val="3366FF"/>
          <w:sz w:val="24"/>
          <w:szCs w:val="24"/>
        </w:rPr>
      </w:pPr>
    </w:p>
    <w:p w:rsidR="00EE3BC6" w:rsidRDefault="0062741A">
      <w:pPr>
        <w:pBdr>
          <w:top w:val="nil"/>
          <w:left w:val="nil"/>
          <w:bottom w:val="nil"/>
          <w:right w:val="nil"/>
          <w:between w:val="nil"/>
        </w:pBdr>
        <w:jc w:val="both"/>
        <w:rPr>
          <w:rFonts w:ascii="Cambria" w:eastAsia="Cambria" w:hAnsi="Cambria" w:cs="Cambria"/>
          <w:color w:val="000000"/>
          <w:sz w:val="24"/>
          <w:szCs w:val="24"/>
          <w:highlight w:val="yellow"/>
        </w:rPr>
      </w:pPr>
      <w:r>
        <w:rPr>
          <w:rFonts w:ascii="Cambria" w:eastAsia="Cambria" w:hAnsi="Cambria" w:cs="Cambria"/>
          <w:color w:val="000000"/>
          <w:sz w:val="24"/>
          <w:szCs w:val="24"/>
        </w:rPr>
        <w:t>4 axes structurent les activités du créateur(</w:t>
      </w:r>
      <w:proofErr w:type="spellStart"/>
      <w:r>
        <w:rPr>
          <w:rFonts w:ascii="Cambria" w:eastAsia="Cambria" w:hAnsi="Cambria" w:cs="Cambria"/>
          <w:color w:val="000000"/>
          <w:sz w:val="24"/>
          <w:szCs w:val="24"/>
        </w:rPr>
        <w:t>rice</w:t>
      </w:r>
      <w:proofErr w:type="spellEnd"/>
      <w:r>
        <w:rPr>
          <w:rFonts w:ascii="Cambria" w:eastAsia="Cambria" w:hAnsi="Cambria" w:cs="Cambria"/>
          <w:color w:val="000000"/>
          <w:sz w:val="24"/>
          <w:szCs w:val="24"/>
        </w:rPr>
        <w:t>) de produit</w:t>
      </w:r>
      <w:r w:rsidR="003B1868">
        <w:rPr>
          <w:rFonts w:ascii="Cambria" w:eastAsia="Cambria" w:hAnsi="Cambria" w:cs="Cambria"/>
          <w:color w:val="000000"/>
          <w:sz w:val="24"/>
          <w:szCs w:val="24"/>
        </w:rPr>
        <w:t>s</w:t>
      </w:r>
      <w:r>
        <w:rPr>
          <w:rFonts w:ascii="Cambria" w:eastAsia="Cambria" w:hAnsi="Cambria" w:cs="Cambria"/>
          <w:color w:val="000000"/>
          <w:sz w:val="24"/>
          <w:szCs w:val="24"/>
        </w:rPr>
        <w:t xml:space="preserve"> technologique</w:t>
      </w:r>
      <w:r w:rsidR="003B1868">
        <w:rPr>
          <w:rFonts w:ascii="Cambria" w:eastAsia="Cambria" w:hAnsi="Cambria" w:cs="Cambria"/>
          <w:color w:val="000000"/>
          <w:sz w:val="24"/>
          <w:szCs w:val="24"/>
        </w:rPr>
        <w:t>s</w:t>
      </w:r>
      <w:r>
        <w:rPr>
          <w:rFonts w:ascii="Cambria" w:eastAsia="Cambria" w:hAnsi="Cambria" w:cs="Cambria"/>
          <w:color w:val="000000"/>
          <w:sz w:val="24"/>
          <w:szCs w:val="24"/>
        </w:rPr>
        <w:t xml:space="preserve"> et durable</w:t>
      </w:r>
      <w:r w:rsidR="003B1868">
        <w:rPr>
          <w:rFonts w:ascii="Cambria" w:eastAsia="Cambria" w:hAnsi="Cambria" w:cs="Cambria"/>
          <w:color w:val="000000"/>
          <w:sz w:val="24"/>
          <w:szCs w:val="24"/>
        </w:rPr>
        <w:t>s</w:t>
      </w:r>
      <w:r>
        <w:rPr>
          <w:rFonts w:ascii="Cambria" w:eastAsia="Cambria" w:hAnsi="Cambria" w:cs="Cambria"/>
          <w:color w:val="000000"/>
          <w:sz w:val="24"/>
          <w:szCs w:val="24"/>
        </w:rPr>
        <w:t>, exercées en totale autonomie et en responsabilité complète :</w:t>
      </w:r>
    </w:p>
    <w:p w:rsidR="00EE3BC6" w:rsidRDefault="00EE3BC6">
      <w:pPr>
        <w:rPr>
          <w:rFonts w:ascii="Cambria" w:eastAsia="Cambria" w:hAnsi="Cambria" w:cs="Cambria"/>
          <w:b/>
          <w:color w:val="3366FF"/>
          <w:sz w:val="24"/>
          <w:szCs w:val="24"/>
          <w:highlight w:val="yellow"/>
        </w:rPr>
      </w:pPr>
    </w:p>
    <w:p w:rsidR="00EE3BC6" w:rsidRDefault="0062741A">
      <w:pPr>
        <w:numPr>
          <w:ilvl w:val="0"/>
          <w:numId w:val="18"/>
        </w:numPr>
        <w:pBdr>
          <w:top w:val="nil"/>
          <w:left w:val="nil"/>
          <w:bottom w:val="nil"/>
          <w:right w:val="nil"/>
          <w:between w:val="nil"/>
        </w:pBdr>
        <w:spacing w:after="0" w:line="240" w:lineRule="auto"/>
        <w:ind w:left="709" w:hanging="283"/>
        <w:jc w:val="both"/>
        <w:rPr>
          <w:rFonts w:ascii="Cambria" w:eastAsia="Cambria" w:hAnsi="Cambria" w:cs="Cambria"/>
          <w:b/>
          <w:color w:val="000000"/>
          <w:sz w:val="24"/>
          <w:szCs w:val="24"/>
        </w:rPr>
      </w:pPr>
      <w:r>
        <w:rPr>
          <w:rFonts w:ascii="Cambria" w:eastAsia="Cambria" w:hAnsi="Cambria" w:cs="Cambria"/>
          <w:b/>
          <w:color w:val="000000"/>
          <w:sz w:val="24"/>
          <w:szCs w:val="24"/>
        </w:rPr>
        <w:t xml:space="preserve">Identification d’un usage ouvrant l’opportunité de création d'un produit technologique et durable </w:t>
      </w:r>
    </w:p>
    <w:p w:rsidR="00EE3BC6" w:rsidRDefault="00EE3BC6">
      <w:pPr>
        <w:pBdr>
          <w:top w:val="nil"/>
          <w:left w:val="nil"/>
          <w:bottom w:val="nil"/>
          <w:right w:val="nil"/>
          <w:between w:val="nil"/>
        </w:pBdr>
        <w:ind w:left="709"/>
        <w:jc w:val="both"/>
        <w:rPr>
          <w:rFonts w:ascii="Cambria" w:eastAsia="Cambria" w:hAnsi="Cambria" w:cs="Cambria"/>
          <w:b/>
          <w:color w:val="000000"/>
          <w:sz w:val="24"/>
          <w:szCs w:val="24"/>
        </w:rPr>
      </w:pPr>
    </w:p>
    <w:p w:rsidR="00EE3BC6" w:rsidRDefault="0062741A">
      <w:pPr>
        <w:ind w:left="709"/>
        <w:jc w:val="both"/>
        <w:rPr>
          <w:rFonts w:ascii="Cambria" w:eastAsia="Cambria" w:hAnsi="Cambria" w:cs="Cambria"/>
          <w:sz w:val="24"/>
          <w:szCs w:val="24"/>
        </w:rPr>
      </w:pPr>
      <w:r>
        <w:rPr>
          <w:rFonts w:ascii="Cambria" w:eastAsia="Cambria" w:hAnsi="Cambria" w:cs="Cambria"/>
          <w:sz w:val="24"/>
          <w:szCs w:val="24"/>
        </w:rPr>
        <w:t>Ce(</w:t>
      </w:r>
      <w:proofErr w:type="spellStart"/>
      <w:r>
        <w:rPr>
          <w:rFonts w:ascii="Cambria" w:eastAsia="Cambria" w:hAnsi="Cambria" w:cs="Cambria"/>
          <w:sz w:val="24"/>
          <w:szCs w:val="24"/>
        </w:rPr>
        <w:t>tte</w:t>
      </w:r>
      <w:proofErr w:type="spellEnd"/>
      <w:r>
        <w:rPr>
          <w:rFonts w:ascii="Cambria" w:eastAsia="Cambria" w:hAnsi="Cambria" w:cs="Cambria"/>
          <w:sz w:val="24"/>
          <w:szCs w:val="24"/>
        </w:rPr>
        <w:t xml:space="preserve">) professionnel(le) prépare, coordonne et synthétise les résultats d'une étude sociologique/anthropologique / une analyse du contexte environnemental, en pilotant le travail d'enquête terrain (enquête qualitative par entretiens / observation terrain </w:t>
      </w:r>
      <w:r>
        <w:rPr>
          <w:rFonts w:ascii="Cambria" w:eastAsia="Cambria" w:hAnsi="Cambria" w:cs="Cambria"/>
          <w:sz w:val="24"/>
          <w:szCs w:val="24"/>
        </w:rPr>
        <w:t>/ observation participante...) mis en œuvre par une équipe design et sociologie, en partenariat avec, le cas échéant, des experts d’un secteur (urbanistes, écologues, scientifiques…), afin de mettre en exergue les enjeux sociaux, économiques et environneme</w:t>
      </w:r>
      <w:r>
        <w:rPr>
          <w:rFonts w:ascii="Cambria" w:eastAsia="Cambria" w:hAnsi="Cambria" w:cs="Cambria"/>
          <w:sz w:val="24"/>
          <w:szCs w:val="24"/>
        </w:rPr>
        <w:t>ntaux, d'analyser les usages, la culture, les habitudes, les satisfactions et les dysfonctionnements associés à une activité / un secteur / une population.</w:t>
      </w:r>
    </w:p>
    <w:p w:rsidR="00EE3BC6" w:rsidRDefault="00EE3BC6">
      <w:pPr>
        <w:ind w:left="709"/>
        <w:jc w:val="both"/>
        <w:rPr>
          <w:rFonts w:ascii="Cambria" w:eastAsia="Cambria" w:hAnsi="Cambria" w:cs="Cambria"/>
          <w:sz w:val="24"/>
          <w:szCs w:val="24"/>
        </w:rPr>
      </w:pPr>
    </w:p>
    <w:p w:rsidR="00EE3BC6" w:rsidRDefault="0062741A">
      <w:pPr>
        <w:pBdr>
          <w:top w:val="nil"/>
          <w:left w:val="nil"/>
          <w:bottom w:val="nil"/>
          <w:right w:val="nil"/>
          <w:between w:val="nil"/>
        </w:pBdr>
        <w:ind w:left="709"/>
        <w:jc w:val="both"/>
        <w:rPr>
          <w:rFonts w:ascii="Cambria" w:eastAsia="Cambria" w:hAnsi="Cambria" w:cs="Cambria"/>
          <w:b/>
          <w:color w:val="000000"/>
          <w:sz w:val="24"/>
          <w:szCs w:val="24"/>
        </w:rPr>
      </w:pPr>
      <w:r>
        <w:rPr>
          <w:rFonts w:ascii="Cambria" w:eastAsia="Cambria" w:hAnsi="Cambria" w:cs="Cambria"/>
          <w:color w:val="000000"/>
          <w:sz w:val="24"/>
          <w:szCs w:val="24"/>
        </w:rPr>
        <w:t xml:space="preserve">La finalité est d'établir le bilan des besoins, des désirs, des comportements, des interactions de </w:t>
      </w:r>
      <w:r>
        <w:rPr>
          <w:rFonts w:ascii="Cambria" w:eastAsia="Cambria" w:hAnsi="Cambria" w:cs="Cambria"/>
          <w:color w:val="000000"/>
          <w:sz w:val="24"/>
          <w:szCs w:val="24"/>
        </w:rPr>
        <w:t>pratiques et des freins des cibles, ainsi que des pistes créatives émergentes et des hypothèses de scénarios d’usage, sur la base duquel un projet de création d'un produit technologique et durable pourra être conçu.</w:t>
      </w:r>
    </w:p>
    <w:p w:rsidR="00EE3BC6" w:rsidRDefault="00EE3BC6">
      <w:pPr>
        <w:ind w:left="709"/>
        <w:jc w:val="both"/>
        <w:rPr>
          <w:rFonts w:ascii="Cambria" w:eastAsia="Cambria" w:hAnsi="Cambria" w:cs="Cambria"/>
          <w:sz w:val="24"/>
          <w:szCs w:val="24"/>
        </w:rPr>
      </w:pPr>
    </w:p>
    <w:p w:rsidR="00EE3BC6" w:rsidRDefault="00EE3BC6">
      <w:pPr>
        <w:pBdr>
          <w:top w:val="nil"/>
          <w:left w:val="nil"/>
          <w:bottom w:val="nil"/>
          <w:right w:val="nil"/>
          <w:between w:val="nil"/>
        </w:pBdr>
        <w:spacing w:after="0"/>
        <w:ind w:left="709"/>
        <w:jc w:val="both"/>
        <w:rPr>
          <w:rFonts w:ascii="Cambria" w:eastAsia="Cambria" w:hAnsi="Cambria" w:cs="Cambria"/>
          <w:b/>
          <w:color w:val="000000"/>
          <w:sz w:val="24"/>
          <w:szCs w:val="24"/>
        </w:rPr>
      </w:pPr>
    </w:p>
    <w:p w:rsidR="00EE3BC6" w:rsidRDefault="0062741A">
      <w:pPr>
        <w:numPr>
          <w:ilvl w:val="0"/>
          <w:numId w:val="18"/>
        </w:numPr>
        <w:pBdr>
          <w:top w:val="nil"/>
          <w:left w:val="nil"/>
          <w:bottom w:val="nil"/>
          <w:right w:val="nil"/>
          <w:between w:val="nil"/>
        </w:pBdr>
        <w:spacing w:after="0" w:line="240" w:lineRule="auto"/>
        <w:ind w:left="709" w:hanging="283"/>
        <w:jc w:val="both"/>
        <w:rPr>
          <w:rFonts w:ascii="Cambria" w:eastAsia="Cambria" w:hAnsi="Cambria" w:cs="Cambria"/>
          <w:b/>
          <w:color w:val="000000"/>
          <w:sz w:val="24"/>
          <w:szCs w:val="24"/>
        </w:rPr>
      </w:pPr>
      <w:r>
        <w:rPr>
          <w:rFonts w:ascii="Cambria" w:eastAsia="Cambria" w:hAnsi="Cambria" w:cs="Cambria"/>
          <w:b/>
          <w:color w:val="000000"/>
          <w:sz w:val="24"/>
          <w:szCs w:val="24"/>
        </w:rPr>
        <w:t>Conception d'un projet de création d'un produit technologique et durable</w:t>
      </w:r>
    </w:p>
    <w:p w:rsidR="00EE3BC6" w:rsidRDefault="00EE3BC6">
      <w:pPr>
        <w:pBdr>
          <w:top w:val="nil"/>
          <w:left w:val="nil"/>
          <w:bottom w:val="nil"/>
          <w:right w:val="nil"/>
          <w:between w:val="nil"/>
        </w:pBdr>
        <w:ind w:left="709"/>
        <w:jc w:val="both"/>
        <w:rPr>
          <w:rFonts w:ascii="Cambria" w:eastAsia="Cambria" w:hAnsi="Cambria" w:cs="Cambria"/>
          <w:b/>
          <w:color w:val="000000"/>
          <w:sz w:val="24"/>
          <w:szCs w:val="24"/>
        </w:rPr>
      </w:pPr>
    </w:p>
    <w:p w:rsidR="00EE3BC6" w:rsidRDefault="0062741A">
      <w:pPr>
        <w:ind w:left="709"/>
        <w:jc w:val="both"/>
        <w:rPr>
          <w:rFonts w:ascii="Cambria" w:eastAsia="Cambria" w:hAnsi="Cambria" w:cs="Cambria"/>
          <w:sz w:val="24"/>
          <w:szCs w:val="24"/>
        </w:rPr>
      </w:pPr>
      <w:r>
        <w:rPr>
          <w:rFonts w:ascii="Cambria" w:eastAsia="Cambria" w:hAnsi="Cambria" w:cs="Cambria"/>
          <w:sz w:val="24"/>
          <w:szCs w:val="24"/>
        </w:rPr>
        <w:t>Ce(</w:t>
      </w:r>
      <w:proofErr w:type="spellStart"/>
      <w:r>
        <w:rPr>
          <w:rFonts w:ascii="Cambria" w:eastAsia="Cambria" w:hAnsi="Cambria" w:cs="Cambria"/>
          <w:sz w:val="24"/>
          <w:szCs w:val="24"/>
        </w:rPr>
        <w:t>tte</w:t>
      </w:r>
      <w:proofErr w:type="spellEnd"/>
      <w:r>
        <w:rPr>
          <w:rFonts w:ascii="Cambria" w:eastAsia="Cambria" w:hAnsi="Cambria" w:cs="Cambria"/>
          <w:sz w:val="24"/>
          <w:szCs w:val="24"/>
        </w:rPr>
        <w:t xml:space="preserve">) professionnel(le) anime la définition collective des objectifs d'un projet de création d'un produit technologique et durable, coordonne la construction d'une méthodologie de déploiement de l'innovation, sélectionne les moyens (humains, techniques, </w:t>
      </w:r>
      <w:r>
        <w:rPr>
          <w:rFonts w:ascii="Cambria" w:eastAsia="Cambria" w:hAnsi="Cambria" w:cs="Cambria"/>
          <w:sz w:val="24"/>
          <w:szCs w:val="24"/>
        </w:rPr>
        <w:t xml:space="preserve">communicationnels, organisationnels et financiers), élabore le plan d’actions, le </w:t>
      </w:r>
      <w:proofErr w:type="spellStart"/>
      <w:r>
        <w:rPr>
          <w:rFonts w:ascii="Cambria" w:eastAsia="Cambria" w:hAnsi="Cambria" w:cs="Cambria"/>
          <w:sz w:val="24"/>
          <w:szCs w:val="24"/>
        </w:rPr>
        <w:t>rétroplanning</w:t>
      </w:r>
      <w:proofErr w:type="spellEnd"/>
      <w:r>
        <w:rPr>
          <w:rFonts w:ascii="Cambria" w:eastAsia="Cambria" w:hAnsi="Cambria" w:cs="Cambria"/>
          <w:sz w:val="24"/>
          <w:szCs w:val="24"/>
        </w:rPr>
        <w:t xml:space="preserve"> et le cadre évaluatif du projet, et  enfin rédige et fait valide collectivement le cahier des charges du projet de création d'un produit technologique et durabl</w:t>
      </w:r>
      <w:r>
        <w:rPr>
          <w:rFonts w:ascii="Cambria" w:eastAsia="Cambria" w:hAnsi="Cambria" w:cs="Cambria"/>
          <w:sz w:val="24"/>
          <w:szCs w:val="24"/>
        </w:rPr>
        <w:t>e.</w:t>
      </w:r>
    </w:p>
    <w:p w:rsidR="00EE3BC6" w:rsidRDefault="00EE3BC6">
      <w:pPr>
        <w:pBdr>
          <w:top w:val="nil"/>
          <w:left w:val="nil"/>
          <w:bottom w:val="nil"/>
          <w:right w:val="nil"/>
          <w:between w:val="nil"/>
        </w:pBdr>
        <w:spacing w:after="0"/>
        <w:ind w:left="709"/>
        <w:jc w:val="both"/>
        <w:rPr>
          <w:rFonts w:ascii="Cambria" w:eastAsia="Cambria" w:hAnsi="Cambria" w:cs="Cambria"/>
          <w:b/>
          <w:color w:val="000000"/>
          <w:sz w:val="24"/>
          <w:szCs w:val="24"/>
        </w:rPr>
      </w:pPr>
    </w:p>
    <w:p w:rsidR="00EE3BC6" w:rsidRDefault="00EE3BC6">
      <w:pPr>
        <w:pBdr>
          <w:top w:val="nil"/>
          <w:left w:val="nil"/>
          <w:bottom w:val="nil"/>
          <w:right w:val="nil"/>
          <w:between w:val="nil"/>
        </w:pBdr>
        <w:spacing w:after="0"/>
        <w:ind w:left="709"/>
        <w:jc w:val="both"/>
        <w:rPr>
          <w:rFonts w:ascii="Cambria" w:eastAsia="Cambria" w:hAnsi="Cambria" w:cs="Cambria"/>
          <w:b/>
          <w:color w:val="000000"/>
          <w:sz w:val="24"/>
          <w:szCs w:val="24"/>
        </w:rPr>
      </w:pPr>
    </w:p>
    <w:p w:rsidR="00EE3BC6" w:rsidRDefault="0062741A">
      <w:pPr>
        <w:numPr>
          <w:ilvl w:val="0"/>
          <w:numId w:val="18"/>
        </w:numPr>
        <w:pBdr>
          <w:top w:val="nil"/>
          <w:left w:val="nil"/>
          <w:bottom w:val="nil"/>
          <w:right w:val="nil"/>
          <w:between w:val="nil"/>
        </w:pBdr>
        <w:spacing w:after="0" w:line="240" w:lineRule="auto"/>
        <w:ind w:left="709" w:hanging="283"/>
        <w:jc w:val="both"/>
        <w:rPr>
          <w:rFonts w:ascii="Cambria" w:eastAsia="Cambria" w:hAnsi="Cambria" w:cs="Cambria"/>
          <w:b/>
          <w:color w:val="000000"/>
          <w:sz w:val="24"/>
          <w:szCs w:val="24"/>
        </w:rPr>
      </w:pPr>
      <w:r>
        <w:rPr>
          <w:rFonts w:ascii="Cambria" w:eastAsia="Cambria" w:hAnsi="Cambria" w:cs="Cambria"/>
          <w:b/>
          <w:color w:val="000000"/>
          <w:sz w:val="24"/>
          <w:szCs w:val="24"/>
        </w:rPr>
        <w:t>Pilotage d'un projet de création d'un produit technologique et durable</w:t>
      </w:r>
    </w:p>
    <w:p w:rsidR="00EE3BC6" w:rsidRDefault="00EE3BC6">
      <w:pPr>
        <w:pBdr>
          <w:top w:val="nil"/>
          <w:left w:val="nil"/>
          <w:bottom w:val="nil"/>
          <w:right w:val="nil"/>
          <w:between w:val="nil"/>
        </w:pBdr>
        <w:ind w:left="709"/>
        <w:jc w:val="both"/>
        <w:rPr>
          <w:rFonts w:ascii="Cambria" w:eastAsia="Cambria" w:hAnsi="Cambria" w:cs="Cambria"/>
          <w:b/>
          <w:color w:val="000000"/>
          <w:sz w:val="24"/>
          <w:szCs w:val="24"/>
        </w:rPr>
      </w:pPr>
    </w:p>
    <w:p w:rsidR="00EE3BC6" w:rsidRDefault="0062741A">
      <w:pPr>
        <w:ind w:left="709"/>
        <w:jc w:val="both"/>
        <w:rPr>
          <w:rFonts w:ascii="Cambria" w:eastAsia="Cambria" w:hAnsi="Cambria" w:cs="Cambria"/>
          <w:sz w:val="24"/>
          <w:szCs w:val="24"/>
        </w:rPr>
      </w:pPr>
      <w:r>
        <w:rPr>
          <w:rFonts w:ascii="Cambria" w:eastAsia="Cambria" w:hAnsi="Cambria" w:cs="Cambria"/>
          <w:sz w:val="24"/>
          <w:szCs w:val="24"/>
        </w:rPr>
        <w:t>Ce(</w:t>
      </w:r>
      <w:proofErr w:type="spellStart"/>
      <w:r>
        <w:rPr>
          <w:rFonts w:ascii="Cambria" w:eastAsia="Cambria" w:hAnsi="Cambria" w:cs="Cambria"/>
          <w:sz w:val="24"/>
          <w:szCs w:val="24"/>
        </w:rPr>
        <w:t>tte</w:t>
      </w:r>
      <w:proofErr w:type="spellEnd"/>
      <w:r>
        <w:rPr>
          <w:rFonts w:ascii="Cambria" w:eastAsia="Cambria" w:hAnsi="Cambria" w:cs="Cambria"/>
          <w:sz w:val="24"/>
          <w:szCs w:val="24"/>
        </w:rPr>
        <w:t xml:space="preserve">) professionnel(le) formule, de façon collaborative, le scénario d'usage du produit, en illustrant l'expérience du futur utilisateur, et formalise l'idée retenue par </w:t>
      </w:r>
      <w:r>
        <w:rPr>
          <w:rFonts w:ascii="Cambria" w:eastAsia="Cambria" w:hAnsi="Cambria" w:cs="Cambria"/>
          <w:sz w:val="24"/>
          <w:szCs w:val="24"/>
        </w:rPr>
        <w:lastRenderedPageBreak/>
        <w:t>un(des)</w:t>
      </w:r>
      <w:r>
        <w:rPr>
          <w:rFonts w:ascii="Cambria" w:eastAsia="Cambria" w:hAnsi="Cambria" w:cs="Cambria"/>
          <w:sz w:val="24"/>
          <w:szCs w:val="24"/>
        </w:rPr>
        <w:t xml:space="preserve"> prototype(s) / modèle(s) des solutions imaginées (produit) en coordonnant une équipe créative de designers en charge de l'application de techniques de modélisation et de prototypage, pour visualiser les différentes solutions, faire des choix technologique</w:t>
      </w:r>
      <w:r>
        <w:rPr>
          <w:rFonts w:ascii="Cambria" w:eastAsia="Cambria" w:hAnsi="Cambria" w:cs="Cambria"/>
          <w:sz w:val="24"/>
          <w:szCs w:val="24"/>
        </w:rPr>
        <w:t>s et d’usage et procéder aux ajustements nécessaires.</w:t>
      </w:r>
    </w:p>
    <w:p w:rsidR="00EE3BC6" w:rsidRDefault="00EE3BC6">
      <w:pPr>
        <w:ind w:left="709"/>
        <w:jc w:val="both"/>
        <w:rPr>
          <w:rFonts w:ascii="Cambria" w:eastAsia="Cambria" w:hAnsi="Cambria" w:cs="Cambria"/>
          <w:sz w:val="24"/>
          <w:szCs w:val="24"/>
        </w:rPr>
      </w:pPr>
    </w:p>
    <w:p w:rsidR="00EE3BC6" w:rsidRDefault="0062741A">
      <w:pPr>
        <w:ind w:left="709"/>
        <w:jc w:val="both"/>
        <w:rPr>
          <w:rFonts w:ascii="Cambria" w:eastAsia="Cambria" w:hAnsi="Cambria" w:cs="Cambria"/>
          <w:sz w:val="24"/>
          <w:szCs w:val="24"/>
        </w:rPr>
      </w:pPr>
      <w:r>
        <w:rPr>
          <w:rFonts w:ascii="Cambria" w:eastAsia="Cambria" w:hAnsi="Cambria" w:cs="Cambria"/>
          <w:sz w:val="24"/>
          <w:szCs w:val="24"/>
        </w:rPr>
        <w:t>Il(elle) conduit des tests d’usage du produit à l’aide des supports prototypés et des scénarios d'usage auprès de ses cibles (futurs clients utilisateurs, parties prenantes, décisionnaires et influence</w:t>
      </w:r>
      <w:r>
        <w:rPr>
          <w:rFonts w:ascii="Cambria" w:eastAsia="Cambria" w:hAnsi="Cambria" w:cs="Cambria"/>
          <w:sz w:val="24"/>
          <w:szCs w:val="24"/>
        </w:rPr>
        <w:t>urs), et procède à l'évaluation collective des résultats de l'expérimentation de prototypes du projet de produit, pour valider les évolutions des contours du produit et la qualification finale des procédés de développement.</w:t>
      </w:r>
    </w:p>
    <w:p w:rsidR="00EE3BC6" w:rsidRDefault="00EE3BC6">
      <w:pPr>
        <w:ind w:left="709"/>
        <w:jc w:val="both"/>
        <w:rPr>
          <w:rFonts w:ascii="Cambria" w:eastAsia="Cambria" w:hAnsi="Cambria" w:cs="Cambria"/>
          <w:sz w:val="24"/>
          <w:szCs w:val="24"/>
        </w:rPr>
      </w:pPr>
    </w:p>
    <w:p w:rsidR="00EE3BC6" w:rsidRDefault="0062741A">
      <w:pPr>
        <w:ind w:left="709"/>
        <w:jc w:val="both"/>
        <w:rPr>
          <w:rFonts w:ascii="Cambria" w:eastAsia="Cambria" w:hAnsi="Cambria" w:cs="Cambria"/>
          <w:sz w:val="24"/>
          <w:szCs w:val="24"/>
        </w:rPr>
      </w:pPr>
      <w:r>
        <w:rPr>
          <w:rFonts w:ascii="Cambria" w:eastAsia="Cambria" w:hAnsi="Cambria" w:cs="Cambria"/>
          <w:sz w:val="24"/>
          <w:szCs w:val="24"/>
        </w:rPr>
        <w:t xml:space="preserve">Puis il(elle) conduit la mise en œuvre technique de la production du produit, présente les avancées intermédiaires du projet, coordonne les ressources humaines mobilisées, assure le suivi budgétaire, veille au respect du </w:t>
      </w:r>
      <w:proofErr w:type="spellStart"/>
      <w:r>
        <w:rPr>
          <w:rFonts w:ascii="Cambria" w:eastAsia="Cambria" w:hAnsi="Cambria" w:cs="Cambria"/>
          <w:sz w:val="24"/>
          <w:szCs w:val="24"/>
        </w:rPr>
        <w:t>rétroplanning</w:t>
      </w:r>
      <w:proofErr w:type="spellEnd"/>
      <w:r>
        <w:rPr>
          <w:rFonts w:ascii="Cambria" w:eastAsia="Cambria" w:hAnsi="Cambria" w:cs="Cambria"/>
          <w:sz w:val="24"/>
          <w:szCs w:val="24"/>
        </w:rPr>
        <w:t xml:space="preserve"> et évalue les résulta</w:t>
      </w:r>
      <w:r>
        <w:rPr>
          <w:rFonts w:ascii="Cambria" w:eastAsia="Cambria" w:hAnsi="Cambria" w:cs="Cambria"/>
          <w:sz w:val="24"/>
          <w:szCs w:val="24"/>
        </w:rPr>
        <w:t>ts du projet de création d'un produit technologique et durable.</w:t>
      </w:r>
    </w:p>
    <w:p w:rsidR="00EE3BC6" w:rsidRDefault="00EE3BC6">
      <w:pPr>
        <w:pBdr>
          <w:top w:val="nil"/>
          <w:left w:val="nil"/>
          <w:bottom w:val="nil"/>
          <w:right w:val="nil"/>
          <w:between w:val="nil"/>
        </w:pBdr>
        <w:spacing w:after="0"/>
        <w:ind w:left="709"/>
        <w:jc w:val="both"/>
        <w:rPr>
          <w:rFonts w:ascii="Cambria" w:eastAsia="Cambria" w:hAnsi="Cambria" w:cs="Cambria"/>
          <w:b/>
          <w:color w:val="000000"/>
          <w:sz w:val="24"/>
          <w:szCs w:val="24"/>
        </w:rPr>
      </w:pPr>
    </w:p>
    <w:p w:rsidR="00EE3BC6" w:rsidRDefault="00EE3BC6">
      <w:pPr>
        <w:pBdr>
          <w:top w:val="nil"/>
          <w:left w:val="nil"/>
          <w:bottom w:val="nil"/>
          <w:right w:val="nil"/>
          <w:between w:val="nil"/>
        </w:pBdr>
        <w:spacing w:after="0"/>
        <w:ind w:left="709"/>
        <w:jc w:val="both"/>
        <w:rPr>
          <w:rFonts w:ascii="Cambria" w:eastAsia="Cambria" w:hAnsi="Cambria" w:cs="Cambria"/>
          <w:b/>
          <w:color w:val="000000"/>
          <w:sz w:val="24"/>
          <w:szCs w:val="24"/>
        </w:rPr>
      </w:pPr>
    </w:p>
    <w:p w:rsidR="00EE3BC6" w:rsidRDefault="0062741A">
      <w:pPr>
        <w:numPr>
          <w:ilvl w:val="0"/>
          <w:numId w:val="18"/>
        </w:numPr>
        <w:pBdr>
          <w:top w:val="nil"/>
          <w:left w:val="nil"/>
          <w:bottom w:val="nil"/>
          <w:right w:val="nil"/>
          <w:between w:val="nil"/>
        </w:pBdr>
        <w:spacing w:after="0" w:line="240" w:lineRule="auto"/>
        <w:ind w:left="709" w:hanging="283"/>
        <w:jc w:val="both"/>
        <w:rPr>
          <w:rFonts w:ascii="Cambria" w:eastAsia="Cambria" w:hAnsi="Cambria" w:cs="Cambria"/>
          <w:b/>
          <w:color w:val="000000"/>
          <w:sz w:val="24"/>
          <w:szCs w:val="24"/>
        </w:rPr>
      </w:pPr>
      <w:r>
        <w:rPr>
          <w:rFonts w:ascii="Cambria" w:eastAsia="Cambria" w:hAnsi="Cambria" w:cs="Cambria"/>
          <w:b/>
          <w:color w:val="000000"/>
          <w:sz w:val="24"/>
          <w:szCs w:val="24"/>
        </w:rPr>
        <w:t>Valorisation d'une création de  produit technologique et durable</w:t>
      </w:r>
    </w:p>
    <w:p w:rsidR="00EE3BC6" w:rsidRDefault="00EE3BC6">
      <w:pPr>
        <w:pBdr>
          <w:top w:val="nil"/>
          <w:left w:val="nil"/>
          <w:bottom w:val="nil"/>
          <w:right w:val="nil"/>
          <w:between w:val="nil"/>
        </w:pBdr>
        <w:ind w:left="709"/>
        <w:jc w:val="both"/>
        <w:rPr>
          <w:rFonts w:ascii="Cambria" w:eastAsia="Cambria" w:hAnsi="Cambria" w:cs="Cambria"/>
          <w:b/>
          <w:color w:val="000000"/>
          <w:sz w:val="24"/>
          <w:szCs w:val="24"/>
          <w:highlight w:val="yellow"/>
        </w:rPr>
      </w:pPr>
    </w:p>
    <w:p w:rsidR="00EE3BC6" w:rsidRDefault="0062741A">
      <w:pPr>
        <w:ind w:left="709"/>
        <w:jc w:val="both"/>
        <w:rPr>
          <w:rFonts w:ascii="Cambria" w:eastAsia="Cambria" w:hAnsi="Cambria" w:cs="Cambria"/>
          <w:sz w:val="24"/>
          <w:szCs w:val="24"/>
        </w:rPr>
      </w:pPr>
      <w:r>
        <w:rPr>
          <w:rFonts w:ascii="Cambria" w:eastAsia="Cambria" w:hAnsi="Cambria" w:cs="Cambria"/>
          <w:sz w:val="24"/>
          <w:szCs w:val="24"/>
        </w:rPr>
        <w:t>Ce(</w:t>
      </w:r>
      <w:proofErr w:type="spellStart"/>
      <w:r>
        <w:rPr>
          <w:rFonts w:ascii="Cambria" w:eastAsia="Cambria" w:hAnsi="Cambria" w:cs="Cambria"/>
          <w:sz w:val="24"/>
          <w:szCs w:val="24"/>
        </w:rPr>
        <w:t>tte</w:t>
      </w:r>
      <w:proofErr w:type="spellEnd"/>
      <w:r>
        <w:rPr>
          <w:rFonts w:ascii="Cambria" w:eastAsia="Cambria" w:hAnsi="Cambria" w:cs="Cambria"/>
          <w:sz w:val="24"/>
          <w:szCs w:val="24"/>
        </w:rPr>
        <w:t>) professionnel(le) anime la construction collective de la stratégie de valorisation du produit, en vue de le commerci</w:t>
      </w:r>
      <w:r>
        <w:rPr>
          <w:rFonts w:ascii="Cambria" w:eastAsia="Cambria" w:hAnsi="Cambria" w:cs="Cambria"/>
          <w:sz w:val="24"/>
          <w:szCs w:val="24"/>
        </w:rPr>
        <w:t>aliser, en définissant la mise en scène, l'identité visuelle et l'argumentaire de promotion de la valeur esthétique et de la fonction du produit, et en déterminant les supports et les vecteurs de communication en fonction de ses cibles.</w:t>
      </w:r>
    </w:p>
    <w:p w:rsidR="00EE3BC6" w:rsidRDefault="00EE3BC6">
      <w:pPr>
        <w:ind w:left="709"/>
        <w:jc w:val="both"/>
        <w:rPr>
          <w:rFonts w:ascii="Cambria" w:eastAsia="Cambria" w:hAnsi="Cambria" w:cs="Cambria"/>
          <w:sz w:val="24"/>
          <w:szCs w:val="24"/>
        </w:rPr>
      </w:pPr>
    </w:p>
    <w:p w:rsidR="00EE3BC6" w:rsidRDefault="0062741A">
      <w:pPr>
        <w:ind w:left="709"/>
        <w:jc w:val="both"/>
        <w:rPr>
          <w:rFonts w:ascii="Cambria" w:eastAsia="Cambria" w:hAnsi="Cambria" w:cs="Cambria"/>
          <w:sz w:val="24"/>
          <w:szCs w:val="24"/>
        </w:rPr>
      </w:pPr>
      <w:r>
        <w:rPr>
          <w:rFonts w:ascii="Cambria" w:eastAsia="Cambria" w:hAnsi="Cambria" w:cs="Cambria"/>
          <w:sz w:val="24"/>
          <w:szCs w:val="24"/>
        </w:rPr>
        <w:t>Il(Elle) coordonne la préparation d'une feuille de route, suit la création des outils supports de communication, suit le déploiement de la démarche de prospection commerciale assurée par les services marketing, commercial et communication, présente le prod</w:t>
      </w:r>
      <w:r>
        <w:rPr>
          <w:rFonts w:ascii="Cambria" w:eastAsia="Cambria" w:hAnsi="Cambria" w:cs="Cambria"/>
          <w:sz w:val="24"/>
          <w:szCs w:val="24"/>
        </w:rPr>
        <w:t>uit pour faire connaître le résultat de la création et ses bénéfices et enfin suit la réalisation du bilan des résultats de l'impact de la démarche de prospection commerciale.</w:t>
      </w:r>
    </w:p>
    <w:p w:rsidR="00EE3BC6" w:rsidRDefault="00EE3BC6">
      <w:pPr>
        <w:keepNext/>
        <w:pBdr>
          <w:top w:val="nil"/>
          <w:left w:val="nil"/>
          <w:bottom w:val="single" w:sz="4" w:space="1" w:color="999999"/>
          <w:right w:val="nil"/>
          <w:between w:val="nil"/>
        </w:pBdr>
        <w:spacing w:after="0" w:line="240" w:lineRule="auto"/>
        <w:jc w:val="both"/>
        <w:rPr>
          <w:rFonts w:ascii="Cambria" w:eastAsia="Cambria" w:hAnsi="Cambria" w:cs="Cambria"/>
          <w:b/>
          <w:color w:val="3366FF"/>
          <w:sz w:val="28"/>
          <w:szCs w:val="28"/>
        </w:rPr>
      </w:pPr>
      <w:bookmarkStart w:id="4" w:name="_heading=h.2et92p0" w:colFirst="0" w:colLast="0"/>
      <w:bookmarkEnd w:id="4"/>
    </w:p>
    <w:p w:rsidR="00EE3BC6" w:rsidRDefault="0062741A">
      <w:pPr>
        <w:keepNext/>
        <w:pBdr>
          <w:top w:val="nil"/>
          <w:left w:val="nil"/>
          <w:bottom w:val="single" w:sz="4" w:space="1" w:color="999999"/>
          <w:right w:val="nil"/>
          <w:between w:val="nil"/>
        </w:pBdr>
        <w:spacing w:after="0" w:line="240" w:lineRule="auto"/>
        <w:jc w:val="both"/>
        <w:rPr>
          <w:rFonts w:ascii="Cambria" w:eastAsia="Cambria" w:hAnsi="Cambria" w:cs="Cambria"/>
          <w:color w:val="F79646"/>
          <w:sz w:val="28"/>
          <w:szCs w:val="28"/>
        </w:rPr>
      </w:pPr>
      <w:r>
        <w:rPr>
          <w:rFonts w:ascii="Cambria" w:eastAsia="Cambria" w:hAnsi="Cambria" w:cs="Cambria"/>
          <w:color w:val="F79646"/>
          <w:sz w:val="28"/>
          <w:szCs w:val="28"/>
        </w:rPr>
        <w:t>3) Cadres d’exercice les plus fréquents</w:t>
      </w:r>
    </w:p>
    <w:p w:rsidR="00EE3BC6" w:rsidRDefault="00EE3BC6">
      <w:pPr>
        <w:rPr>
          <w:rFonts w:ascii="Cambria" w:eastAsia="Cambria" w:hAnsi="Cambria" w:cs="Cambria"/>
          <w:sz w:val="24"/>
          <w:szCs w:val="24"/>
        </w:rPr>
      </w:pPr>
    </w:p>
    <w:p w:rsidR="00EE3BC6" w:rsidRDefault="0062741A">
      <w:pPr>
        <w:pBdr>
          <w:top w:val="nil"/>
          <w:left w:val="nil"/>
          <w:bottom w:val="nil"/>
          <w:right w:val="nil"/>
          <w:between w:val="nil"/>
        </w:pBdr>
        <w:spacing w:after="0" w:line="240" w:lineRule="auto"/>
        <w:ind w:left="720"/>
        <w:rPr>
          <w:rFonts w:ascii="Cambria" w:eastAsia="Cambria" w:hAnsi="Cambria" w:cs="Cambria"/>
          <w:color w:val="000000"/>
          <w:sz w:val="24"/>
          <w:szCs w:val="24"/>
          <w:u w:val="single"/>
        </w:rPr>
      </w:pPr>
      <w:r>
        <w:rPr>
          <w:rFonts w:ascii="Cambria" w:eastAsia="Cambria" w:hAnsi="Cambria" w:cs="Cambria"/>
          <w:color w:val="000000"/>
          <w:sz w:val="24"/>
          <w:szCs w:val="24"/>
          <w:u w:val="single"/>
        </w:rPr>
        <w:t>A. Secteur d’activité et taille des entreprises ou services employeurs</w:t>
      </w:r>
    </w:p>
    <w:p w:rsidR="00EE3BC6" w:rsidRDefault="00EE3BC6">
      <w:pPr>
        <w:pBdr>
          <w:top w:val="nil"/>
          <w:left w:val="nil"/>
          <w:bottom w:val="nil"/>
          <w:right w:val="nil"/>
          <w:between w:val="nil"/>
        </w:pBdr>
        <w:spacing w:after="0" w:line="240" w:lineRule="auto"/>
        <w:jc w:val="both"/>
        <w:rPr>
          <w:rFonts w:ascii="Cambria" w:eastAsia="Cambria" w:hAnsi="Cambria" w:cs="Cambria"/>
          <w:color w:val="000000"/>
          <w:sz w:val="24"/>
          <w:szCs w:val="24"/>
          <w:highlight w:val="green"/>
        </w:rPr>
      </w:pPr>
    </w:p>
    <w:p w:rsidR="00EE3BC6" w:rsidRDefault="0062741A">
      <w:pPr>
        <w:pBdr>
          <w:top w:val="nil"/>
          <w:left w:val="nil"/>
          <w:bottom w:val="nil"/>
          <w:right w:val="nil"/>
          <w:between w:val="nil"/>
        </w:pBdr>
        <w:spacing w:after="0" w:line="240" w:lineRule="auto"/>
        <w:ind w:left="709"/>
        <w:jc w:val="both"/>
        <w:rPr>
          <w:rFonts w:ascii="Cambria" w:eastAsia="Cambria" w:hAnsi="Cambria" w:cs="Cambria"/>
          <w:color w:val="000000"/>
          <w:sz w:val="24"/>
          <w:szCs w:val="24"/>
        </w:rPr>
      </w:pPr>
      <w:r>
        <w:rPr>
          <w:rFonts w:ascii="Cambria" w:eastAsia="Cambria" w:hAnsi="Cambria" w:cs="Cambria"/>
          <w:color w:val="000000"/>
          <w:sz w:val="24"/>
          <w:szCs w:val="24"/>
        </w:rPr>
        <w:t>Le(a) créateur(</w:t>
      </w:r>
      <w:proofErr w:type="spellStart"/>
      <w:r>
        <w:rPr>
          <w:rFonts w:ascii="Cambria" w:eastAsia="Cambria" w:hAnsi="Cambria" w:cs="Cambria"/>
          <w:color w:val="000000"/>
          <w:sz w:val="24"/>
          <w:szCs w:val="24"/>
        </w:rPr>
        <w:t>rice</w:t>
      </w:r>
      <w:proofErr w:type="spellEnd"/>
      <w:r>
        <w:rPr>
          <w:rFonts w:ascii="Cambria" w:eastAsia="Cambria" w:hAnsi="Cambria" w:cs="Cambria"/>
          <w:color w:val="000000"/>
          <w:sz w:val="24"/>
          <w:szCs w:val="24"/>
        </w:rPr>
        <w:t>) de produit technologique</w:t>
      </w:r>
      <w:r w:rsidR="003B1868">
        <w:rPr>
          <w:rFonts w:ascii="Cambria" w:eastAsia="Cambria" w:hAnsi="Cambria" w:cs="Cambria"/>
          <w:color w:val="000000"/>
          <w:sz w:val="24"/>
          <w:szCs w:val="24"/>
        </w:rPr>
        <w:t>s</w:t>
      </w:r>
      <w:r>
        <w:rPr>
          <w:rFonts w:ascii="Cambria" w:eastAsia="Cambria" w:hAnsi="Cambria" w:cs="Cambria"/>
          <w:color w:val="000000"/>
          <w:sz w:val="24"/>
          <w:szCs w:val="24"/>
        </w:rPr>
        <w:t xml:space="preserve"> et durable</w:t>
      </w:r>
      <w:r w:rsidR="003B1868">
        <w:rPr>
          <w:rFonts w:ascii="Cambria" w:eastAsia="Cambria" w:hAnsi="Cambria" w:cs="Cambria"/>
          <w:color w:val="000000"/>
          <w:sz w:val="24"/>
          <w:szCs w:val="24"/>
        </w:rPr>
        <w:t>s</w:t>
      </w:r>
      <w:r>
        <w:rPr>
          <w:rFonts w:ascii="Cambria" w:eastAsia="Cambria" w:hAnsi="Cambria" w:cs="Cambria"/>
          <w:color w:val="000000"/>
          <w:sz w:val="24"/>
          <w:szCs w:val="24"/>
        </w:rPr>
        <w:t xml:space="preserve"> peut intervenir dans tous les domaines impactés par les transformations technologiques et écologiques : les transports, l'urbanisme, les télécommunications, l’information et la communication, l’éduca</w:t>
      </w:r>
      <w:r>
        <w:rPr>
          <w:rFonts w:ascii="Cambria" w:eastAsia="Cambria" w:hAnsi="Cambria" w:cs="Cambria"/>
          <w:color w:val="000000"/>
          <w:sz w:val="24"/>
          <w:szCs w:val="24"/>
        </w:rPr>
        <w:t>tion, le tourisme, l’édition, la culture, la santé, l’alimentation…</w:t>
      </w:r>
    </w:p>
    <w:p w:rsidR="00EE3BC6" w:rsidRDefault="00EE3BC6">
      <w:pPr>
        <w:pBdr>
          <w:top w:val="nil"/>
          <w:left w:val="nil"/>
          <w:bottom w:val="nil"/>
          <w:right w:val="nil"/>
          <w:between w:val="nil"/>
        </w:pBdr>
        <w:spacing w:after="0" w:line="240" w:lineRule="auto"/>
        <w:ind w:left="709"/>
        <w:jc w:val="both"/>
        <w:rPr>
          <w:rFonts w:ascii="Cambria" w:eastAsia="Cambria" w:hAnsi="Cambria" w:cs="Cambria"/>
          <w:color w:val="000000"/>
          <w:sz w:val="24"/>
          <w:szCs w:val="24"/>
        </w:rPr>
      </w:pPr>
    </w:p>
    <w:p w:rsidR="00EE3BC6" w:rsidRDefault="0062741A">
      <w:pPr>
        <w:pBdr>
          <w:top w:val="nil"/>
          <w:left w:val="nil"/>
          <w:bottom w:val="nil"/>
          <w:right w:val="nil"/>
          <w:between w:val="nil"/>
        </w:pBdr>
        <w:spacing w:after="0" w:line="240" w:lineRule="auto"/>
        <w:ind w:left="709"/>
        <w:jc w:val="both"/>
        <w:rPr>
          <w:rFonts w:ascii="Cambria" w:eastAsia="Cambria" w:hAnsi="Cambria" w:cs="Cambria"/>
          <w:color w:val="000000"/>
          <w:sz w:val="24"/>
          <w:szCs w:val="24"/>
        </w:rPr>
      </w:pPr>
      <w:r>
        <w:rPr>
          <w:rFonts w:ascii="Cambria" w:eastAsia="Cambria" w:hAnsi="Cambria" w:cs="Cambria"/>
          <w:color w:val="000000"/>
          <w:sz w:val="24"/>
          <w:szCs w:val="24"/>
        </w:rPr>
        <w:t>Il(Elle) peut être intégré(e) dans une startup ou une PME (qu'il(elle) peut diriger) ou bien dans une grande entreprise industrielle (direction production / direction recherche, développe</w:t>
      </w:r>
      <w:r>
        <w:rPr>
          <w:rFonts w:ascii="Cambria" w:eastAsia="Cambria" w:hAnsi="Cambria" w:cs="Cambria"/>
          <w:color w:val="000000"/>
          <w:sz w:val="24"/>
          <w:szCs w:val="24"/>
        </w:rPr>
        <w:t>ment et innovation / laboratoire d'innovation) positionnées sur des marchés émergents, ou encore dans une organisation publique ou une ONG.</w:t>
      </w:r>
    </w:p>
    <w:p w:rsidR="00EE3BC6" w:rsidRDefault="00EE3BC6">
      <w:pPr>
        <w:pBdr>
          <w:top w:val="nil"/>
          <w:left w:val="nil"/>
          <w:bottom w:val="nil"/>
          <w:right w:val="nil"/>
          <w:between w:val="nil"/>
        </w:pBdr>
        <w:spacing w:after="0" w:line="240" w:lineRule="auto"/>
        <w:ind w:left="709"/>
        <w:jc w:val="both"/>
        <w:rPr>
          <w:rFonts w:ascii="Cambria" w:eastAsia="Cambria" w:hAnsi="Cambria" w:cs="Cambria"/>
          <w:color w:val="000000"/>
          <w:sz w:val="24"/>
          <w:szCs w:val="24"/>
        </w:rPr>
      </w:pPr>
    </w:p>
    <w:p w:rsidR="00EE3BC6" w:rsidRDefault="0062741A">
      <w:pPr>
        <w:pBdr>
          <w:top w:val="nil"/>
          <w:left w:val="nil"/>
          <w:bottom w:val="nil"/>
          <w:right w:val="nil"/>
          <w:between w:val="nil"/>
        </w:pBdr>
        <w:spacing w:after="0" w:line="240" w:lineRule="auto"/>
        <w:ind w:left="709"/>
        <w:jc w:val="both"/>
        <w:rPr>
          <w:rFonts w:ascii="Cambria" w:eastAsia="Cambria" w:hAnsi="Cambria" w:cs="Cambria"/>
          <w:color w:val="000000"/>
          <w:sz w:val="24"/>
          <w:szCs w:val="24"/>
        </w:rPr>
      </w:pPr>
      <w:r>
        <w:rPr>
          <w:rFonts w:ascii="Cambria" w:eastAsia="Cambria" w:hAnsi="Cambria" w:cs="Cambria"/>
          <w:color w:val="000000"/>
          <w:sz w:val="24"/>
          <w:szCs w:val="24"/>
        </w:rPr>
        <w:t>Il(Elle) peut également intervenir en tant que prestataire de ces organisations, avec le statut d'indépendant(e), d</w:t>
      </w:r>
      <w:r>
        <w:rPr>
          <w:rFonts w:ascii="Cambria" w:eastAsia="Cambria" w:hAnsi="Cambria" w:cs="Cambria"/>
          <w:color w:val="000000"/>
          <w:sz w:val="24"/>
          <w:szCs w:val="24"/>
        </w:rPr>
        <w:t>'artiste ou de salarié(e) d'une agence de design ou d'innovation.</w:t>
      </w:r>
    </w:p>
    <w:p w:rsidR="00EE3BC6" w:rsidRDefault="00EE3BC6">
      <w:pPr>
        <w:pBdr>
          <w:top w:val="nil"/>
          <w:left w:val="nil"/>
          <w:bottom w:val="nil"/>
          <w:right w:val="nil"/>
          <w:between w:val="nil"/>
        </w:pBdr>
        <w:spacing w:after="0" w:line="240" w:lineRule="auto"/>
        <w:ind w:left="709"/>
        <w:jc w:val="both"/>
        <w:rPr>
          <w:rFonts w:ascii="Cambria" w:eastAsia="Cambria" w:hAnsi="Cambria" w:cs="Cambria"/>
          <w:color w:val="000000"/>
          <w:sz w:val="24"/>
          <w:szCs w:val="24"/>
          <w:highlight w:val="yellow"/>
        </w:rPr>
      </w:pPr>
    </w:p>
    <w:p w:rsidR="00EE3BC6" w:rsidRDefault="00EE3BC6">
      <w:pPr>
        <w:pBdr>
          <w:top w:val="nil"/>
          <w:left w:val="nil"/>
          <w:bottom w:val="nil"/>
          <w:right w:val="nil"/>
          <w:between w:val="nil"/>
        </w:pBdr>
        <w:spacing w:after="0" w:line="240" w:lineRule="auto"/>
        <w:rPr>
          <w:rFonts w:ascii="Cambria" w:eastAsia="Cambria" w:hAnsi="Cambria" w:cs="Cambria"/>
          <w:color w:val="000000"/>
          <w:sz w:val="24"/>
          <w:szCs w:val="24"/>
          <w:highlight w:val="yellow"/>
        </w:rPr>
      </w:pPr>
    </w:p>
    <w:p w:rsidR="00EE3BC6" w:rsidRDefault="0062741A">
      <w:pPr>
        <w:pBdr>
          <w:top w:val="nil"/>
          <w:left w:val="nil"/>
          <w:bottom w:val="nil"/>
          <w:right w:val="nil"/>
          <w:between w:val="nil"/>
        </w:pBdr>
        <w:spacing w:after="0" w:line="240" w:lineRule="auto"/>
        <w:ind w:left="720"/>
        <w:rPr>
          <w:rFonts w:ascii="Cambria" w:eastAsia="Cambria" w:hAnsi="Cambria" w:cs="Cambria"/>
          <w:color w:val="000000"/>
          <w:sz w:val="24"/>
          <w:szCs w:val="24"/>
          <w:u w:val="single"/>
        </w:rPr>
      </w:pPr>
      <w:r>
        <w:rPr>
          <w:rFonts w:ascii="Cambria" w:eastAsia="Cambria" w:hAnsi="Cambria" w:cs="Cambria"/>
          <w:color w:val="000000"/>
          <w:sz w:val="24"/>
          <w:szCs w:val="24"/>
          <w:u w:val="single"/>
        </w:rPr>
        <w:t>B. Responsabilité et autonomie caractérisant les postes ciblés</w:t>
      </w:r>
    </w:p>
    <w:p w:rsidR="00EE3BC6" w:rsidRDefault="00EE3BC6">
      <w:pPr>
        <w:rPr>
          <w:rFonts w:ascii="Cambria" w:eastAsia="Cambria" w:hAnsi="Cambria" w:cs="Cambria"/>
          <w:sz w:val="24"/>
          <w:szCs w:val="24"/>
        </w:rPr>
      </w:pPr>
    </w:p>
    <w:p w:rsidR="00EE3BC6" w:rsidRDefault="0062741A">
      <w:pPr>
        <w:pBdr>
          <w:top w:val="nil"/>
          <w:left w:val="nil"/>
          <w:bottom w:val="nil"/>
          <w:right w:val="nil"/>
          <w:between w:val="nil"/>
        </w:pBdr>
        <w:spacing w:after="0" w:line="240" w:lineRule="auto"/>
        <w:ind w:left="709"/>
        <w:jc w:val="both"/>
        <w:rPr>
          <w:rFonts w:ascii="Cambria" w:eastAsia="Cambria" w:hAnsi="Cambria" w:cs="Cambria"/>
          <w:color w:val="000000"/>
          <w:sz w:val="24"/>
          <w:szCs w:val="24"/>
        </w:rPr>
      </w:pPr>
      <w:r>
        <w:rPr>
          <w:rFonts w:ascii="Cambria" w:eastAsia="Cambria" w:hAnsi="Cambria" w:cs="Cambria"/>
          <w:color w:val="000000"/>
          <w:sz w:val="24"/>
          <w:szCs w:val="24"/>
        </w:rPr>
        <w:t>Ce(</w:t>
      </w:r>
      <w:proofErr w:type="spellStart"/>
      <w:r>
        <w:rPr>
          <w:rFonts w:ascii="Cambria" w:eastAsia="Cambria" w:hAnsi="Cambria" w:cs="Cambria"/>
          <w:color w:val="000000"/>
          <w:sz w:val="24"/>
          <w:szCs w:val="24"/>
        </w:rPr>
        <w:t>tte</w:t>
      </w:r>
      <w:proofErr w:type="spellEnd"/>
      <w:r>
        <w:rPr>
          <w:rFonts w:ascii="Cambria" w:eastAsia="Cambria" w:hAnsi="Cambria" w:cs="Cambria"/>
          <w:color w:val="000000"/>
          <w:sz w:val="24"/>
          <w:szCs w:val="24"/>
        </w:rPr>
        <w:t>) professionnel(le), très autonome dans l'exercice de ses missions (responsabilité de résultat et autonomie décisionna</w:t>
      </w:r>
      <w:r>
        <w:rPr>
          <w:rFonts w:ascii="Cambria" w:eastAsia="Cambria" w:hAnsi="Cambria" w:cs="Cambria"/>
          <w:color w:val="000000"/>
          <w:sz w:val="24"/>
          <w:szCs w:val="24"/>
        </w:rPr>
        <w:t xml:space="preserve">ire), tout en travaillant dans un contexte très collaboratif, intervient au sein d’une organisation ou pour celle-ci dans le cadre de la coordination de projets, avec des objectifs de performance, de rentabilité et de durabilité. </w:t>
      </w:r>
    </w:p>
    <w:p w:rsidR="00EE3BC6" w:rsidRDefault="0062741A">
      <w:pPr>
        <w:pBdr>
          <w:top w:val="nil"/>
          <w:left w:val="nil"/>
          <w:bottom w:val="nil"/>
          <w:right w:val="nil"/>
          <w:between w:val="nil"/>
        </w:pBdr>
        <w:spacing w:after="0" w:line="240" w:lineRule="auto"/>
        <w:ind w:left="709"/>
        <w:jc w:val="both"/>
        <w:rPr>
          <w:rFonts w:ascii="Cambria" w:eastAsia="Cambria" w:hAnsi="Cambria" w:cs="Cambria"/>
          <w:color w:val="000000"/>
          <w:sz w:val="24"/>
          <w:szCs w:val="24"/>
        </w:rPr>
      </w:pPr>
      <w:r>
        <w:rPr>
          <w:rFonts w:ascii="Cambria" w:eastAsia="Cambria" w:hAnsi="Cambria" w:cs="Cambria"/>
          <w:color w:val="000000"/>
          <w:sz w:val="24"/>
          <w:szCs w:val="24"/>
        </w:rPr>
        <w:t>Il/Elle dirige une structure, ou encadre des équipes en étant rattaché(e) à une direction production,  à une direction recherche, développement et innovation, à un laboratoire d’innovation.</w:t>
      </w:r>
    </w:p>
    <w:p w:rsidR="00EE3BC6" w:rsidRDefault="00EE3BC6">
      <w:pPr>
        <w:spacing w:after="0" w:line="240" w:lineRule="auto"/>
        <w:jc w:val="both"/>
        <w:rPr>
          <w:rFonts w:ascii="Cambria" w:eastAsia="Cambria" w:hAnsi="Cambria" w:cs="Cambria"/>
          <w:i/>
          <w:color w:val="FF0103"/>
          <w:sz w:val="21"/>
          <w:szCs w:val="21"/>
        </w:rPr>
      </w:pPr>
    </w:p>
    <w:p w:rsidR="00EE3BC6" w:rsidRDefault="00EE3BC6">
      <w:pPr>
        <w:spacing w:after="0" w:line="240" w:lineRule="auto"/>
        <w:jc w:val="both"/>
        <w:rPr>
          <w:rFonts w:ascii="Cambria" w:eastAsia="Cambria" w:hAnsi="Cambria" w:cs="Cambria"/>
          <w:i/>
          <w:color w:val="FF0103"/>
          <w:sz w:val="21"/>
          <w:szCs w:val="21"/>
        </w:rPr>
      </w:pPr>
    </w:p>
    <w:p w:rsidR="00EE3BC6" w:rsidRDefault="00EE3BC6">
      <w:pPr>
        <w:spacing w:after="0" w:line="240" w:lineRule="auto"/>
        <w:jc w:val="both"/>
        <w:rPr>
          <w:rFonts w:ascii="Cambria" w:eastAsia="Cambria" w:hAnsi="Cambria" w:cs="Cambria"/>
          <w:i/>
          <w:color w:val="FF0103"/>
          <w:sz w:val="21"/>
          <w:szCs w:val="21"/>
        </w:rPr>
      </w:pPr>
    </w:p>
    <w:p w:rsidR="00EE3BC6" w:rsidRDefault="00EE3BC6">
      <w:pPr>
        <w:spacing w:after="0" w:line="240" w:lineRule="auto"/>
        <w:jc w:val="both"/>
        <w:rPr>
          <w:rFonts w:ascii="Cambria" w:eastAsia="Cambria" w:hAnsi="Cambria" w:cs="Cambria"/>
          <w:i/>
          <w:color w:val="FF0103"/>
          <w:sz w:val="21"/>
          <w:szCs w:val="21"/>
        </w:rPr>
      </w:pPr>
    </w:p>
    <w:p w:rsidR="00EE3BC6" w:rsidRDefault="00EE3BC6">
      <w:pPr>
        <w:spacing w:after="0" w:line="240" w:lineRule="auto"/>
        <w:jc w:val="both"/>
        <w:rPr>
          <w:rFonts w:ascii="Cambria" w:eastAsia="Cambria" w:hAnsi="Cambria" w:cs="Cambria"/>
          <w:i/>
          <w:color w:val="FF0103"/>
          <w:sz w:val="21"/>
          <w:szCs w:val="21"/>
        </w:rPr>
      </w:pPr>
    </w:p>
    <w:p w:rsidR="00EE3BC6" w:rsidRDefault="00EE3BC6">
      <w:pPr>
        <w:spacing w:after="0" w:line="240" w:lineRule="auto"/>
        <w:jc w:val="both"/>
        <w:rPr>
          <w:rFonts w:ascii="Cambria" w:eastAsia="Cambria" w:hAnsi="Cambria" w:cs="Cambria"/>
          <w:i/>
          <w:color w:val="FF0103"/>
          <w:sz w:val="21"/>
          <w:szCs w:val="21"/>
        </w:rPr>
      </w:pPr>
    </w:p>
    <w:p w:rsidR="00EE3BC6" w:rsidRDefault="00EE3BC6">
      <w:pPr>
        <w:spacing w:after="0" w:line="240" w:lineRule="auto"/>
        <w:jc w:val="both"/>
        <w:rPr>
          <w:rFonts w:ascii="Cambria" w:eastAsia="Cambria" w:hAnsi="Cambria" w:cs="Cambria"/>
          <w:i/>
          <w:color w:val="FF0103"/>
          <w:sz w:val="21"/>
          <w:szCs w:val="21"/>
        </w:rPr>
      </w:pPr>
    </w:p>
    <w:p w:rsidR="00EE3BC6" w:rsidRDefault="00EE3BC6">
      <w:pPr>
        <w:spacing w:after="0" w:line="240" w:lineRule="auto"/>
        <w:jc w:val="both"/>
        <w:rPr>
          <w:rFonts w:ascii="Cambria" w:eastAsia="Cambria" w:hAnsi="Cambria" w:cs="Cambria"/>
          <w:i/>
          <w:color w:val="FF0103"/>
          <w:sz w:val="21"/>
          <w:szCs w:val="21"/>
        </w:rPr>
      </w:pPr>
    </w:p>
    <w:p w:rsidR="00EE3BC6" w:rsidRDefault="00EE3BC6">
      <w:pPr>
        <w:spacing w:after="0" w:line="240" w:lineRule="auto"/>
        <w:jc w:val="both"/>
        <w:rPr>
          <w:rFonts w:ascii="Cambria" w:eastAsia="Cambria" w:hAnsi="Cambria" w:cs="Cambria"/>
          <w:color w:val="FF0103"/>
          <w:sz w:val="14"/>
          <w:szCs w:val="14"/>
        </w:rPr>
      </w:pPr>
    </w:p>
    <w:p w:rsidR="00EE3BC6" w:rsidRDefault="00EE3BC6">
      <w:pPr>
        <w:spacing w:after="0" w:line="240" w:lineRule="auto"/>
        <w:jc w:val="both"/>
        <w:rPr>
          <w:rFonts w:ascii="Cambria" w:eastAsia="Cambria" w:hAnsi="Cambria" w:cs="Cambria"/>
          <w:color w:val="FF0103"/>
          <w:sz w:val="14"/>
          <w:szCs w:val="14"/>
        </w:rPr>
      </w:pPr>
    </w:p>
    <w:p w:rsidR="00EE3BC6" w:rsidRDefault="0062741A">
      <w:pPr>
        <w:rPr>
          <w:rFonts w:ascii="Cambria" w:eastAsia="Cambria" w:hAnsi="Cambria" w:cs="Cambria"/>
          <w:color w:val="FF0103"/>
          <w:sz w:val="14"/>
          <w:szCs w:val="14"/>
        </w:rPr>
      </w:pPr>
      <w:r>
        <w:br w:type="page"/>
      </w:r>
    </w:p>
    <w:p w:rsidR="00EE3BC6" w:rsidRDefault="00EE3BC6">
      <w:pPr>
        <w:spacing w:after="0" w:line="240" w:lineRule="auto"/>
        <w:jc w:val="both"/>
        <w:rPr>
          <w:rFonts w:ascii="Cambria" w:eastAsia="Cambria" w:hAnsi="Cambria" w:cs="Cambria"/>
          <w:color w:val="FF0103"/>
          <w:sz w:val="14"/>
          <w:szCs w:val="14"/>
        </w:rPr>
      </w:pPr>
    </w:p>
    <w:p w:rsidR="00EE3BC6" w:rsidRDefault="00EE3BC6">
      <w:pPr>
        <w:spacing w:after="0" w:line="240" w:lineRule="auto"/>
        <w:jc w:val="both"/>
        <w:rPr>
          <w:rFonts w:ascii="Cambria" w:eastAsia="Cambria" w:hAnsi="Cambria" w:cs="Cambria"/>
          <w:color w:val="FF0103"/>
          <w:sz w:val="14"/>
          <w:szCs w:val="14"/>
        </w:rPr>
      </w:pPr>
    </w:p>
    <w:p w:rsidR="00EE3BC6" w:rsidRDefault="0062741A">
      <w:pPr>
        <w:rPr>
          <w:rFonts w:ascii="Cambria" w:eastAsia="Cambria" w:hAnsi="Cambria" w:cs="Cambria"/>
          <w:color w:val="000000"/>
          <w:sz w:val="36"/>
          <w:szCs w:val="36"/>
        </w:rPr>
      </w:pPr>
      <w:r>
        <w:rPr>
          <w:rFonts w:ascii="Cambria" w:eastAsia="Cambria" w:hAnsi="Cambria" w:cs="Cambria"/>
          <w:noProof/>
          <w:color w:val="000000"/>
          <w:sz w:val="36"/>
          <w:szCs w:val="36"/>
        </w:rPr>
        <w:drawing>
          <wp:inline distT="0" distB="0" distL="0" distR="0">
            <wp:extent cx="1314450" cy="1730281"/>
            <wp:effectExtent l="0" t="0" r="0" b="0"/>
            <wp:docPr id="42" name="image1.png" descr="C:\Users\Anne-Sophie\Desktop\ASL 16.10.2015\SERD\Logo Ministere.png"/>
            <wp:cNvGraphicFramePr/>
            <a:graphic xmlns:a="http://schemas.openxmlformats.org/drawingml/2006/main">
              <a:graphicData uri="http://schemas.openxmlformats.org/drawingml/2006/picture">
                <pic:pic xmlns:pic="http://schemas.openxmlformats.org/drawingml/2006/picture">
                  <pic:nvPicPr>
                    <pic:cNvPr id="0" name="image1.png" descr="C:\Users\Anne-Sophie\Desktop\ASL 16.10.2015\SERD\Logo Ministere.png"/>
                    <pic:cNvPicPr preferRelativeResize="0"/>
                  </pic:nvPicPr>
                  <pic:blipFill>
                    <a:blip r:embed="rId10"/>
                    <a:srcRect/>
                    <a:stretch>
                      <a:fillRect/>
                    </a:stretch>
                  </pic:blipFill>
                  <pic:spPr>
                    <a:xfrm>
                      <a:off x="0" y="0"/>
                      <a:ext cx="1314450" cy="1730281"/>
                    </a:xfrm>
                    <a:prstGeom prst="rect">
                      <a:avLst/>
                    </a:prstGeom>
                    <a:ln/>
                  </pic:spPr>
                </pic:pic>
              </a:graphicData>
            </a:graphic>
          </wp:inline>
        </w:drawing>
      </w:r>
      <w:r>
        <w:rPr>
          <w:rFonts w:ascii="Cambria" w:eastAsia="Cambria" w:hAnsi="Cambria" w:cs="Cambria"/>
          <w:color w:val="000000"/>
          <w:sz w:val="36"/>
          <w:szCs w:val="36"/>
        </w:rPr>
        <w:t xml:space="preserve">  </w:t>
      </w:r>
      <w:r>
        <w:rPr>
          <w:rFonts w:ascii="Cambria" w:eastAsia="Cambria" w:hAnsi="Cambria" w:cs="Cambria"/>
          <w:color w:val="000000"/>
          <w:sz w:val="36"/>
          <w:szCs w:val="36"/>
        </w:rPr>
        <w:tab/>
      </w:r>
      <w:r>
        <w:rPr>
          <w:rFonts w:ascii="Cambria" w:eastAsia="Cambria" w:hAnsi="Cambria" w:cs="Cambria"/>
          <w:color w:val="000000"/>
          <w:sz w:val="36"/>
          <w:szCs w:val="36"/>
        </w:rPr>
        <w:tab/>
      </w:r>
      <w:r>
        <w:rPr>
          <w:rFonts w:ascii="Cambria" w:eastAsia="Cambria" w:hAnsi="Cambria" w:cs="Cambria"/>
          <w:color w:val="000000"/>
          <w:sz w:val="36"/>
          <w:szCs w:val="36"/>
        </w:rPr>
        <w:tab/>
      </w:r>
      <w:r>
        <w:rPr>
          <w:rFonts w:ascii="Cambria" w:eastAsia="Cambria" w:hAnsi="Cambria" w:cs="Cambria"/>
          <w:color w:val="000000"/>
          <w:sz w:val="36"/>
          <w:szCs w:val="36"/>
        </w:rPr>
        <w:tab/>
      </w:r>
      <w:r>
        <w:rPr>
          <w:rFonts w:ascii="Cambria" w:eastAsia="Cambria" w:hAnsi="Cambria" w:cs="Cambria"/>
          <w:color w:val="000000"/>
          <w:sz w:val="36"/>
          <w:szCs w:val="36"/>
        </w:rPr>
        <w:tab/>
        <w:t xml:space="preserve">      </w:t>
      </w:r>
      <w:r>
        <w:rPr>
          <w:noProof/>
        </w:rPr>
        <w:drawing>
          <wp:anchor distT="0" distB="0" distL="0" distR="0" simplePos="0" relativeHeight="251658240" behindDoc="0" locked="0" layoutInCell="1" hidden="0" allowOverlap="1">
            <wp:simplePos x="0" y="0"/>
            <wp:positionH relativeFrom="column">
              <wp:posOffset>-633</wp:posOffset>
            </wp:positionH>
            <wp:positionV relativeFrom="paragraph">
              <wp:posOffset>1858222</wp:posOffset>
            </wp:positionV>
            <wp:extent cx="1545134" cy="795655"/>
            <wp:effectExtent l="0" t="0" r="0" b="0"/>
            <wp:wrapSquare wrapText="bothSides" distT="0" distB="0" distL="0" distR="0"/>
            <wp:docPr id="40" name="image2.jpg" descr="::LOGO_NOIR.jpg"/>
            <wp:cNvGraphicFramePr/>
            <a:graphic xmlns:a="http://schemas.openxmlformats.org/drawingml/2006/main">
              <a:graphicData uri="http://schemas.openxmlformats.org/drawingml/2006/picture">
                <pic:pic xmlns:pic="http://schemas.openxmlformats.org/drawingml/2006/picture">
                  <pic:nvPicPr>
                    <pic:cNvPr id="0" name="image2.jpg" descr="::LOGO_NOIR.jpg"/>
                    <pic:cNvPicPr preferRelativeResize="0"/>
                  </pic:nvPicPr>
                  <pic:blipFill>
                    <a:blip r:embed="rId8"/>
                    <a:srcRect/>
                    <a:stretch>
                      <a:fillRect/>
                    </a:stretch>
                  </pic:blipFill>
                  <pic:spPr>
                    <a:xfrm>
                      <a:off x="0" y="0"/>
                      <a:ext cx="1545134" cy="795655"/>
                    </a:xfrm>
                    <a:prstGeom prst="rect">
                      <a:avLst/>
                    </a:prstGeom>
                    <a:ln/>
                  </pic:spPr>
                </pic:pic>
              </a:graphicData>
            </a:graphic>
          </wp:anchor>
        </w:drawing>
      </w:r>
    </w:p>
    <w:p w:rsidR="00EE3BC6" w:rsidRDefault="00EE3BC6">
      <w:pPr>
        <w:rPr>
          <w:rFonts w:ascii="Cambria" w:eastAsia="Cambria" w:hAnsi="Cambria" w:cs="Cambria"/>
          <w:color w:val="000000"/>
          <w:sz w:val="36"/>
          <w:szCs w:val="36"/>
        </w:rPr>
      </w:pPr>
    </w:p>
    <w:p w:rsidR="00EE3BC6" w:rsidRDefault="00EE3BC6">
      <w:pPr>
        <w:rPr>
          <w:rFonts w:ascii="Cambria" w:eastAsia="Cambria" w:hAnsi="Cambria" w:cs="Cambria"/>
          <w:color w:val="000000"/>
          <w:sz w:val="36"/>
          <w:szCs w:val="36"/>
        </w:rPr>
      </w:pPr>
    </w:p>
    <w:p w:rsidR="00EE3BC6" w:rsidRDefault="00EE3BC6">
      <w:pPr>
        <w:spacing w:after="0" w:line="240" w:lineRule="auto"/>
        <w:jc w:val="center"/>
        <w:rPr>
          <w:rFonts w:ascii="Cambria" w:eastAsia="Cambria" w:hAnsi="Cambria" w:cs="Cambria"/>
          <w:b/>
          <w:color w:val="000000"/>
          <w:sz w:val="36"/>
          <w:szCs w:val="36"/>
        </w:rPr>
      </w:pPr>
    </w:p>
    <w:p w:rsidR="00EE3BC6" w:rsidRDefault="00EE3BC6">
      <w:pPr>
        <w:spacing w:after="0" w:line="240" w:lineRule="auto"/>
        <w:jc w:val="center"/>
        <w:rPr>
          <w:rFonts w:ascii="Cambria" w:eastAsia="Cambria" w:hAnsi="Cambria" w:cs="Cambria"/>
          <w:b/>
          <w:color w:val="000000"/>
          <w:sz w:val="36"/>
          <w:szCs w:val="36"/>
        </w:rPr>
      </w:pPr>
    </w:p>
    <w:p w:rsidR="00EE3BC6" w:rsidRDefault="00EE3BC6">
      <w:pPr>
        <w:spacing w:after="0" w:line="240" w:lineRule="auto"/>
        <w:jc w:val="center"/>
        <w:rPr>
          <w:rFonts w:ascii="Cambria" w:eastAsia="Cambria" w:hAnsi="Cambria" w:cs="Cambria"/>
          <w:b/>
          <w:color w:val="000000"/>
          <w:sz w:val="36"/>
          <w:szCs w:val="36"/>
        </w:rPr>
      </w:pPr>
    </w:p>
    <w:p w:rsidR="00EE3BC6" w:rsidRDefault="00EE3BC6">
      <w:pPr>
        <w:spacing w:after="0" w:line="240" w:lineRule="auto"/>
        <w:jc w:val="center"/>
        <w:rPr>
          <w:rFonts w:ascii="Cambria" w:eastAsia="Cambria" w:hAnsi="Cambria" w:cs="Cambria"/>
          <w:b/>
          <w:color w:val="000000"/>
          <w:sz w:val="36"/>
          <w:szCs w:val="36"/>
        </w:rPr>
      </w:pPr>
    </w:p>
    <w:p w:rsidR="00EE3BC6" w:rsidRDefault="0062741A">
      <w:pPr>
        <w:spacing w:after="0" w:line="240" w:lineRule="auto"/>
        <w:jc w:val="center"/>
        <w:rPr>
          <w:rFonts w:ascii="Cambria" w:eastAsia="Cambria" w:hAnsi="Cambria" w:cs="Cambria"/>
          <w:b/>
          <w:color w:val="000000"/>
          <w:sz w:val="36"/>
          <w:szCs w:val="36"/>
        </w:rPr>
      </w:pPr>
      <w:r>
        <w:rPr>
          <w:rFonts w:ascii="Cambria" w:eastAsia="Cambria" w:hAnsi="Cambria" w:cs="Cambria"/>
          <w:b/>
          <w:color w:val="000000"/>
          <w:sz w:val="36"/>
          <w:szCs w:val="36"/>
        </w:rPr>
        <w:t>Validation des acquis de l'expérience</w:t>
      </w:r>
    </w:p>
    <w:p w:rsidR="00EE3BC6" w:rsidRDefault="0062741A">
      <w:pPr>
        <w:spacing w:after="0" w:line="240" w:lineRule="auto"/>
        <w:jc w:val="center"/>
        <w:rPr>
          <w:rFonts w:ascii="Cambria" w:eastAsia="Cambria" w:hAnsi="Cambria" w:cs="Cambria"/>
          <w:b/>
          <w:color w:val="000000"/>
          <w:sz w:val="36"/>
          <w:szCs w:val="36"/>
        </w:rPr>
      </w:pPr>
      <w:r>
        <w:rPr>
          <w:rFonts w:ascii="Cambria" w:eastAsia="Cambria" w:hAnsi="Cambria" w:cs="Cambria"/>
          <w:b/>
          <w:color w:val="000000"/>
          <w:sz w:val="36"/>
          <w:szCs w:val="36"/>
        </w:rPr>
        <w:t>TITRE DE :</w:t>
      </w:r>
    </w:p>
    <w:p w:rsidR="00CA5D02" w:rsidRDefault="00CA5D02" w:rsidP="00CA5D02">
      <w:pPr>
        <w:spacing w:after="0" w:line="240" w:lineRule="auto"/>
        <w:jc w:val="center"/>
        <w:rPr>
          <w:rFonts w:ascii="Cambria" w:eastAsia="Cambria" w:hAnsi="Cambria" w:cs="Cambria"/>
          <w:color w:val="FF9900"/>
          <w:sz w:val="44"/>
          <w:szCs w:val="44"/>
        </w:rPr>
      </w:pPr>
      <w:r>
        <w:rPr>
          <w:rFonts w:ascii="Cambria" w:eastAsia="Cambria" w:hAnsi="Cambria" w:cs="Cambria"/>
          <w:color w:val="FF9900"/>
          <w:sz w:val="44"/>
          <w:szCs w:val="44"/>
        </w:rPr>
        <w:t>"</w:t>
      </w:r>
      <w:proofErr w:type="spellStart"/>
      <w:r>
        <w:rPr>
          <w:rFonts w:ascii="Cambria" w:eastAsia="Cambria" w:hAnsi="Cambria" w:cs="Cambria"/>
          <w:color w:val="FF9900"/>
          <w:sz w:val="44"/>
          <w:szCs w:val="44"/>
        </w:rPr>
        <w:t>Créateur.trice</w:t>
      </w:r>
      <w:proofErr w:type="spellEnd"/>
      <w:r>
        <w:rPr>
          <w:rFonts w:ascii="Cambria" w:eastAsia="Cambria" w:hAnsi="Cambria" w:cs="Cambria"/>
          <w:color w:val="FF9900"/>
          <w:sz w:val="44"/>
          <w:szCs w:val="44"/>
        </w:rPr>
        <w:t xml:space="preserve"> de produits </w:t>
      </w:r>
      <w:r>
        <w:rPr>
          <w:rFonts w:ascii="Cambria" w:eastAsia="Cambria" w:hAnsi="Cambria" w:cs="Cambria"/>
          <w:color w:val="FF9900"/>
          <w:sz w:val="44"/>
          <w:szCs w:val="44"/>
        </w:rPr>
        <w:br/>
        <w:t xml:space="preserve">technologiques et durables" </w:t>
      </w:r>
    </w:p>
    <w:p w:rsidR="00EE3BC6" w:rsidRDefault="00EE3BC6">
      <w:pPr>
        <w:spacing w:after="0" w:line="240" w:lineRule="auto"/>
        <w:jc w:val="center"/>
        <w:rPr>
          <w:rFonts w:ascii="Cambria" w:eastAsia="Cambria" w:hAnsi="Cambria" w:cs="Cambria"/>
          <w:b/>
          <w:color w:val="000000"/>
          <w:sz w:val="36"/>
          <w:szCs w:val="36"/>
        </w:rPr>
      </w:pPr>
    </w:p>
    <w:p w:rsidR="00EE3BC6" w:rsidRDefault="0062741A">
      <w:pPr>
        <w:rPr>
          <w:rFonts w:ascii="Cambria" w:eastAsia="Cambria" w:hAnsi="Cambria" w:cs="Cambria"/>
          <w:b/>
          <w:color w:val="000000"/>
          <w:sz w:val="36"/>
          <w:szCs w:val="36"/>
        </w:rPr>
      </w:pPr>
      <w:r>
        <w:br w:type="page"/>
      </w:r>
    </w:p>
    <w:p w:rsidR="00EE3BC6" w:rsidRDefault="0062741A">
      <w:pPr>
        <w:spacing w:after="0" w:line="240" w:lineRule="auto"/>
        <w:jc w:val="center"/>
        <w:rPr>
          <w:rFonts w:ascii="Cambria" w:eastAsia="Cambria" w:hAnsi="Cambria" w:cs="Cambria"/>
          <w:b/>
          <w:color w:val="000000"/>
          <w:sz w:val="36"/>
          <w:szCs w:val="36"/>
        </w:rPr>
      </w:pPr>
      <w:r>
        <w:rPr>
          <w:noProof/>
        </w:rPr>
        <w:lastRenderedPageBreak/>
        <w:drawing>
          <wp:anchor distT="0" distB="0" distL="0" distR="0" simplePos="0" relativeHeight="251659264" behindDoc="0" locked="0" layoutInCell="1" hidden="0" allowOverlap="1">
            <wp:simplePos x="0" y="0"/>
            <wp:positionH relativeFrom="column">
              <wp:posOffset>0</wp:posOffset>
            </wp:positionH>
            <wp:positionV relativeFrom="paragraph">
              <wp:posOffset>267335</wp:posOffset>
            </wp:positionV>
            <wp:extent cx="1551600" cy="799200"/>
            <wp:effectExtent l="0" t="0" r="0" b="0"/>
            <wp:wrapTopAndBottom distT="0" distB="0"/>
            <wp:docPr id="39" name="image2.jpg" descr="::LOGO_NOIR.jpg"/>
            <wp:cNvGraphicFramePr/>
            <a:graphic xmlns:a="http://schemas.openxmlformats.org/drawingml/2006/main">
              <a:graphicData uri="http://schemas.openxmlformats.org/drawingml/2006/picture">
                <pic:pic xmlns:pic="http://schemas.openxmlformats.org/drawingml/2006/picture">
                  <pic:nvPicPr>
                    <pic:cNvPr id="0" name="image2.jpg" descr="::LOGO_NOIR.jpg"/>
                    <pic:cNvPicPr preferRelativeResize="0"/>
                  </pic:nvPicPr>
                  <pic:blipFill>
                    <a:blip r:embed="rId8"/>
                    <a:srcRect/>
                    <a:stretch>
                      <a:fillRect/>
                    </a:stretch>
                  </pic:blipFill>
                  <pic:spPr>
                    <a:xfrm>
                      <a:off x="0" y="0"/>
                      <a:ext cx="1551600" cy="799200"/>
                    </a:xfrm>
                    <a:prstGeom prst="rect">
                      <a:avLst/>
                    </a:prstGeom>
                    <a:ln/>
                  </pic:spPr>
                </pic:pic>
              </a:graphicData>
            </a:graphic>
          </wp:anchor>
        </w:drawing>
      </w:r>
    </w:p>
    <w:p w:rsidR="00EE3BC6" w:rsidRDefault="00EE3BC6">
      <w:pPr>
        <w:spacing w:after="0" w:line="240" w:lineRule="auto"/>
        <w:jc w:val="center"/>
        <w:rPr>
          <w:rFonts w:ascii="Cambria" w:eastAsia="Cambria" w:hAnsi="Cambria" w:cs="Cambria"/>
          <w:b/>
          <w:color w:val="000000"/>
          <w:sz w:val="36"/>
          <w:szCs w:val="36"/>
        </w:rPr>
      </w:pPr>
    </w:p>
    <w:p w:rsidR="00EE3BC6" w:rsidRDefault="00EE3BC6">
      <w:pPr>
        <w:spacing w:after="0" w:line="240" w:lineRule="auto"/>
        <w:rPr>
          <w:rFonts w:ascii="Cambria" w:eastAsia="Cambria" w:hAnsi="Cambria" w:cs="Cambria"/>
          <w:b/>
          <w:color w:val="000000"/>
          <w:sz w:val="36"/>
          <w:szCs w:val="36"/>
        </w:rPr>
      </w:pP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center"/>
        <w:rPr>
          <w:rFonts w:ascii="Cambria" w:eastAsia="Cambria" w:hAnsi="Cambria" w:cs="Cambria"/>
          <w:b/>
          <w:color w:val="000000"/>
          <w:sz w:val="36"/>
          <w:szCs w:val="36"/>
        </w:rPr>
      </w:pPr>
      <w:r>
        <w:rPr>
          <w:rFonts w:ascii="Cambria" w:eastAsia="Cambria" w:hAnsi="Cambria" w:cs="Cambria"/>
          <w:b/>
          <w:color w:val="000000"/>
          <w:sz w:val="36"/>
          <w:szCs w:val="36"/>
        </w:rPr>
        <w:t xml:space="preserve">Première partie, LIVRET 1, </w:t>
      </w: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center"/>
        <w:rPr>
          <w:rFonts w:ascii="Cambria" w:eastAsia="Cambria" w:hAnsi="Cambria" w:cs="Cambria"/>
          <w:b/>
          <w:color w:val="000000"/>
          <w:sz w:val="36"/>
          <w:szCs w:val="36"/>
        </w:rPr>
      </w:pPr>
      <w:r>
        <w:rPr>
          <w:rFonts w:ascii="Cambria" w:eastAsia="Cambria" w:hAnsi="Cambria" w:cs="Cambria"/>
          <w:b/>
          <w:color w:val="000000"/>
          <w:sz w:val="36"/>
          <w:szCs w:val="36"/>
        </w:rPr>
        <w:t>demande de recevabilité.</w:t>
      </w: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center"/>
        <w:rPr>
          <w:rFonts w:ascii="Cambria" w:eastAsia="Cambria" w:hAnsi="Cambria" w:cs="Cambria"/>
          <w:b/>
          <w:color w:val="000000"/>
          <w:sz w:val="36"/>
          <w:szCs w:val="36"/>
        </w:rPr>
      </w:pP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center"/>
        <w:rPr>
          <w:rFonts w:ascii="Cambria" w:eastAsia="Cambria" w:hAnsi="Cambria" w:cs="Cambria"/>
          <w:b/>
          <w:color w:val="000000"/>
          <w:sz w:val="36"/>
          <w:szCs w:val="36"/>
        </w:rPr>
      </w:pPr>
      <w:bookmarkStart w:id="5" w:name="_GoBack"/>
      <w:r>
        <w:rPr>
          <w:rFonts w:ascii="Cambria" w:eastAsia="Cambria" w:hAnsi="Cambria" w:cs="Cambria"/>
          <w:b/>
          <w:color w:val="000000"/>
          <w:sz w:val="36"/>
          <w:szCs w:val="36"/>
        </w:rPr>
        <w:t>CERFA  12818*02</w:t>
      </w:r>
    </w:p>
    <w:bookmarkEnd w:id="5"/>
    <w:p w:rsidR="00EE3BC6" w:rsidRDefault="00EE3BC6">
      <w:pPr>
        <w:spacing w:after="0" w:line="240" w:lineRule="auto"/>
        <w:rPr>
          <w:rFonts w:ascii="Cambria" w:eastAsia="Cambria" w:hAnsi="Cambria" w:cs="Cambria"/>
          <w:b/>
          <w:color w:val="000000"/>
          <w:sz w:val="36"/>
          <w:szCs w:val="36"/>
        </w:rPr>
      </w:pPr>
    </w:p>
    <w:p w:rsidR="00EE3BC6" w:rsidRDefault="00EE3BC6">
      <w:pPr>
        <w:spacing w:after="0" w:line="240" w:lineRule="auto"/>
        <w:jc w:val="center"/>
        <w:rPr>
          <w:rFonts w:ascii="Cambria" w:eastAsia="Cambria" w:hAnsi="Cambria" w:cs="Cambria"/>
          <w:b/>
          <w:color w:val="000000"/>
          <w:sz w:val="36"/>
          <w:szCs w:val="36"/>
        </w:rPr>
      </w:pPr>
    </w:p>
    <w:p w:rsidR="00EE3BC6" w:rsidRDefault="00EE3BC6">
      <w:pPr>
        <w:spacing w:after="0" w:line="240" w:lineRule="auto"/>
        <w:rPr>
          <w:rFonts w:ascii="Cambria" w:eastAsia="Cambria" w:hAnsi="Cambria" w:cs="Cambria"/>
          <w:sz w:val="26"/>
          <w:szCs w:val="26"/>
        </w:rPr>
      </w:pPr>
    </w:p>
    <w:p w:rsidR="00EE3BC6" w:rsidRDefault="0062741A">
      <w:pPr>
        <w:spacing w:after="0" w:line="240" w:lineRule="auto"/>
        <w:rPr>
          <w:rFonts w:ascii="Cambria" w:eastAsia="Cambria" w:hAnsi="Cambria" w:cs="Cambria"/>
          <w:sz w:val="24"/>
          <w:szCs w:val="24"/>
        </w:rPr>
      </w:pPr>
      <w:r>
        <w:rPr>
          <w:rFonts w:ascii="Cambria" w:eastAsia="Cambria" w:hAnsi="Cambria" w:cs="Cambria"/>
          <w:sz w:val="24"/>
          <w:szCs w:val="24"/>
        </w:rPr>
        <w:t>Télécharger le formulaire suivant</w:t>
      </w:r>
    </w:p>
    <w:p w:rsidR="00EE3BC6" w:rsidRDefault="00EE3BC6">
      <w:pPr>
        <w:rPr>
          <w:rFonts w:ascii="Cambria" w:eastAsia="Cambria" w:hAnsi="Cambria" w:cs="Cambria"/>
          <w:sz w:val="24"/>
          <w:szCs w:val="24"/>
        </w:rPr>
      </w:pPr>
    </w:p>
    <w:p w:rsidR="00EE3BC6" w:rsidRDefault="0062741A">
      <w:pPr>
        <w:rPr>
          <w:rFonts w:ascii="Cambria" w:eastAsia="Cambria" w:hAnsi="Cambria" w:cs="Cambria"/>
          <w:sz w:val="24"/>
          <w:szCs w:val="24"/>
        </w:rPr>
      </w:pPr>
      <w:hyperlink r:id="rId11">
        <w:r>
          <w:rPr>
            <w:rFonts w:ascii="Cambria" w:eastAsia="Cambria" w:hAnsi="Cambria" w:cs="Cambria"/>
            <w:color w:val="1155CC"/>
            <w:sz w:val="24"/>
            <w:szCs w:val="24"/>
            <w:u w:val="single"/>
          </w:rPr>
          <w:t>http://travail-emploi.gouv.fr/demarch</w:t>
        </w:r>
        <w:r>
          <w:rPr>
            <w:rFonts w:ascii="Cambria" w:eastAsia="Cambria" w:hAnsi="Cambria" w:cs="Cambria"/>
            <w:color w:val="1155CC"/>
            <w:sz w:val="24"/>
            <w:szCs w:val="24"/>
            <w:u w:val="single"/>
          </w:rPr>
          <w:t>es-et-fiches-pratiques/formulaires-et-teledeclarations/jeunes-actifs-et-actifs-en-formation/article/formulaires-demande-de-validation-des-acquis-de-l-experience-vae</w:t>
        </w:r>
      </w:hyperlink>
    </w:p>
    <w:p w:rsidR="00EE3BC6" w:rsidRDefault="00EE3BC6">
      <w:pPr>
        <w:spacing w:after="0" w:line="240" w:lineRule="auto"/>
        <w:rPr>
          <w:rFonts w:ascii="Cambria" w:eastAsia="Cambria" w:hAnsi="Cambria" w:cs="Cambria"/>
          <w:sz w:val="24"/>
          <w:szCs w:val="24"/>
        </w:rPr>
      </w:pPr>
    </w:p>
    <w:p w:rsidR="00EE3BC6" w:rsidRDefault="0062741A">
      <w:pPr>
        <w:spacing w:after="0" w:line="240" w:lineRule="auto"/>
        <w:rPr>
          <w:rFonts w:ascii="Cambria" w:eastAsia="Cambria" w:hAnsi="Cambria" w:cs="Cambria"/>
          <w:sz w:val="24"/>
          <w:szCs w:val="24"/>
        </w:rPr>
      </w:pPr>
      <w:r>
        <w:rPr>
          <w:rFonts w:ascii="Cambria" w:eastAsia="Cambria" w:hAnsi="Cambria" w:cs="Cambria"/>
          <w:sz w:val="24"/>
          <w:szCs w:val="24"/>
        </w:rPr>
        <w:t xml:space="preserve">et le renvoyer , renseigné, par mail, à : </w:t>
      </w:r>
    </w:p>
    <w:p w:rsidR="00EE3BC6" w:rsidRDefault="00EE3BC6">
      <w:pPr>
        <w:spacing w:after="0" w:line="240" w:lineRule="auto"/>
        <w:rPr>
          <w:rFonts w:ascii="Cambria" w:eastAsia="Cambria" w:hAnsi="Cambria" w:cs="Cambria"/>
          <w:sz w:val="24"/>
          <w:szCs w:val="24"/>
        </w:rPr>
      </w:pPr>
    </w:p>
    <w:p w:rsidR="00EE3BC6" w:rsidRDefault="0062741A">
      <w:pPr>
        <w:spacing w:after="0" w:line="240" w:lineRule="auto"/>
        <w:rPr>
          <w:rFonts w:ascii="Cambria" w:eastAsia="Cambria" w:hAnsi="Cambria" w:cs="Cambria"/>
          <w:sz w:val="24"/>
          <w:szCs w:val="24"/>
        </w:rPr>
      </w:pPr>
      <w:r>
        <w:rPr>
          <w:rFonts w:ascii="Cambria" w:eastAsia="Cambria" w:hAnsi="Cambria" w:cs="Cambria"/>
          <w:sz w:val="24"/>
          <w:szCs w:val="24"/>
        </w:rPr>
        <w:t>Service de Formation Continue</w:t>
      </w:r>
    </w:p>
    <w:p w:rsidR="00EE3BC6" w:rsidRDefault="0062741A">
      <w:pPr>
        <w:spacing w:after="0" w:line="240" w:lineRule="auto"/>
        <w:rPr>
          <w:rFonts w:ascii="Cambria" w:eastAsia="Cambria" w:hAnsi="Cambria" w:cs="Cambria"/>
          <w:sz w:val="24"/>
          <w:szCs w:val="24"/>
        </w:rPr>
      </w:pPr>
      <w:r>
        <w:rPr>
          <w:rFonts w:ascii="Cambria" w:eastAsia="Cambria" w:hAnsi="Cambria" w:cs="Cambria"/>
          <w:sz w:val="24"/>
          <w:szCs w:val="24"/>
        </w:rPr>
        <w:t>formation-continue@ensci.com</w:t>
      </w:r>
    </w:p>
    <w:p w:rsidR="00EE3BC6" w:rsidRDefault="00EE3BC6">
      <w:pPr>
        <w:pBdr>
          <w:bottom w:val="single" w:sz="4" w:space="1" w:color="000000"/>
        </w:pBdr>
        <w:rPr>
          <w:rFonts w:ascii="Cambria" w:eastAsia="Cambria" w:hAnsi="Cambria" w:cs="Cambria"/>
          <w:b/>
          <w:sz w:val="24"/>
          <w:szCs w:val="24"/>
        </w:rPr>
      </w:pPr>
    </w:p>
    <w:p w:rsidR="00EE3BC6" w:rsidRDefault="00EE3BC6">
      <w:pPr>
        <w:spacing w:after="0" w:line="240" w:lineRule="auto"/>
        <w:ind w:left="360"/>
        <w:jc w:val="both"/>
        <w:rPr>
          <w:rFonts w:ascii="Cambria" w:eastAsia="Cambria" w:hAnsi="Cambria" w:cs="Cambria"/>
          <w:color w:val="000000"/>
          <w:sz w:val="24"/>
          <w:szCs w:val="24"/>
        </w:rPr>
      </w:pPr>
    </w:p>
    <w:p w:rsidR="00EE3BC6" w:rsidRDefault="00EE3BC6">
      <w:pPr>
        <w:spacing w:after="0" w:line="240" w:lineRule="auto"/>
        <w:jc w:val="both"/>
        <w:rPr>
          <w:rFonts w:ascii="Cambria" w:eastAsia="Cambria" w:hAnsi="Cambria" w:cs="Cambria"/>
          <w:color w:val="FF0103"/>
          <w:sz w:val="16"/>
          <w:szCs w:val="16"/>
        </w:rPr>
      </w:pPr>
    </w:p>
    <w:p w:rsidR="00EE3BC6" w:rsidRDefault="0062741A">
      <w:pPr>
        <w:rPr>
          <w:rFonts w:ascii="Cambria" w:eastAsia="Cambria" w:hAnsi="Cambria" w:cs="Cambria"/>
          <w:sz w:val="26"/>
          <w:szCs w:val="26"/>
        </w:rPr>
      </w:pPr>
      <w:r>
        <w:br w:type="page"/>
      </w:r>
    </w:p>
    <w:p w:rsidR="00EE3BC6" w:rsidRDefault="0062741A">
      <w:pPr>
        <w:spacing w:after="0" w:line="240" w:lineRule="auto"/>
        <w:jc w:val="both"/>
        <w:rPr>
          <w:rFonts w:ascii="Cambria" w:eastAsia="Cambria" w:hAnsi="Cambria" w:cs="Cambria"/>
          <w:color w:val="FF0103"/>
          <w:sz w:val="24"/>
          <w:szCs w:val="24"/>
        </w:rPr>
      </w:pPr>
      <w:r>
        <w:rPr>
          <w:noProof/>
        </w:rPr>
        <w:lastRenderedPageBreak/>
        <w:drawing>
          <wp:anchor distT="0" distB="0" distL="0" distR="0" simplePos="0" relativeHeight="251660288" behindDoc="0" locked="0" layoutInCell="1" hidden="0" allowOverlap="1">
            <wp:simplePos x="0" y="0"/>
            <wp:positionH relativeFrom="column">
              <wp:posOffset>0</wp:posOffset>
            </wp:positionH>
            <wp:positionV relativeFrom="paragraph">
              <wp:posOffset>178435</wp:posOffset>
            </wp:positionV>
            <wp:extent cx="1550066" cy="798195"/>
            <wp:effectExtent l="0" t="0" r="0" b="0"/>
            <wp:wrapSquare wrapText="bothSides" distT="0" distB="0" distL="0" distR="0"/>
            <wp:docPr id="38" name="image2.jpg" descr="::LOGO_NOIR.jpg"/>
            <wp:cNvGraphicFramePr/>
            <a:graphic xmlns:a="http://schemas.openxmlformats.org/drawingml/2006/main">
              <a:graphicData uri="http://schemas.openxmlformats.org/drawingml/2006/picture">
                <pic:pic xmlns:pic="http://schemas.openxmlformats.org/drawingml/2006/picture">
                  <pic:nvPicPr>
                    <pic:cNvPr id="0" name="image2.jpg" descr="::LOGO_NOIR.jpg"/>
                    <pic:cNvPicPr preferRelativeResize="0"/>
                  </pic:nvPicPr>
                  <pic:blipFill>
                    <a:blip r:embed="rId8"/>
                    <a:srcRect/>
                    <a:stretch>
                      <a:fillRect/>
                    </a:stretch>
                  </pic:blipFill>
                  <pic:spPr>
                    <a:xfrm>
                      <a:off x="0" y="0"/>
                      <a:ext cx="1550066" cy="798195"/>
                    </a:xfrm>
                    <a:prstGeom prst="rect">
                      <a:avLst/>
                    </a:prstGeom>
                    <a:ln/>
                  </pic:spPr>
                </pic:pic>
              </a:graphicData>
            </a:graphic>
          </wp:anchor>
        </w:drawing>
      </w: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center"/>
        <w:rPr>
          <w:rFonts w:ascii="Cambria" w:eastAsia="Cambria" w:hAnsi="Cambria" w:cs="Cambria"/>
          <w:b/>
          <w:color w:val="000000"/>
          <w:sz w:val="36"/>
          <w:szCs w:val="36"/>
        </w:rPr>
      </w:pPr>
      <w:r>
        <w:rPr>
          <w:rFonts w:ascii="Cambria" w:eastAsia="Cambria" w:hAnsi="Cambria" w:cs="Cambria"/>
          <w:b/>
          <w:color w:val="000000"/>
          <w:sz w:val="36"/>
          <w:szCs w:val="36"/>
        </w:rPr>
        <w:t>Deuxième partie, LIVRET 2, Dossier de validation</w:t>
      </w: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center"/>
        <w:rPr>
          <w:rFonts w:ascii="Cambria" w:eastAsia="Cambria" w:hAnsi="Cambria" w:cs="Cambria"/>
          <w:b/>
          <w:color w:val="000000"/>
          <w:sz w:val="36"/>
          <w:szCs w:val="36"/>
        </w:rPr>
      </w:pPr>
    </w:p>
    <w:p w:rsidR="00EE3BC6" w:rsidRDefault="00EE3BC6">
      <w:pPr>
        <w:spacing w:after="0" w:line="240" w:lineRule="auto"/>
        <w:jc w:val="center"/>
        <w:rPr>
          <w:rFonts w:ascii="Cambria" w:eastAsia="Cambria" w:hAnsi="Cambria" w:cs="Cambria"/>
          <w:b/>
          <w:color w:val="000000"/>
          <w:sz w:val="36"/>
          <w:szCs w:val="36"/>
        </w:rPr>
      </w:pPr>
    </w:p>
    <w:p w:rsidR="00EE3BC6" w:rsidRDefault="00EE3BC6">
      <w:pPr>
        <w:spacing w:after="0" w:line="240" w:lineRule="auto"/>
        <w:jc w:val="both"/>
        <w:rPr>
          <w:rFonts w:ascii="Cambria" w:eastAsia="Cambria" w:hAnsi="Cambria" w:cs="Cambria"/>
          <w:color w:val="FF0103"/>
          <w:sz w:val="16"/>
          <w:szCs w:val="16"/>
        </w:rPr>
      </w:pPr>
    </w:p>
    <w:p w:rsidR="00EE3BC6" w:rsidRDefault="00EE3BC6">
      <w:pPr>
        <w:spacing w:after="0" w:line="240" w:lineRule="auto"/>
        <w:jc w:val="both"/>
        <w:rPr>
          <w:rFonts w:ascii="Cambria" w:eastAsia="Cambria" w:hAnsi="Cambria" w:cs="Cambria"/>
          <w:sz w:val="26"/>
          <w:szCs w:val="26"/>
        </w:rPr>
      </w:pPr>
    </w:p>
    <w:p w:rsidR="00EE3BC6" w:rsidRDefault="0062741A">
      <w:pPr>
        <w:pBdr>
          <w:bottom w:val="single" w:sz="4" w:space="1" w:color="000000"/>
        </w:pBdr>
        <w:spacing w:after="0" w:line="240" w:lineRule="auto"/>
        <w:jc w:val="both"/>
        <w:rPr>
          <w:rFonts w:ascii="Cambria" w:eastAsia="Cambria" w:hAnsi="Cambria" w:cs="Cambria"/>
          <w:color w:val="000000"/>
          <w:sz w:val="40"/>
          <w:szCs w:val="40"/>
        </w:rPr>
      </w:pPr>
      <w:r>
        <w:rPr>
          <w:rFonts w:ascii="Cambria" w:eastAsia="Cambria" w:hAnsi="Cambria" w:cs="Cambria"/>
          <w:b/>
          <w:sz w:val="28"/>
          <w:szCs w:val="28"/>
        </w:rPr>
        <w:t xml:space="preserve">PIÈCES A JOINDRE </w:t>
      </w:r>
    </w:p>
    <w:p w:rsidR="00EE3BC6" w:rsidRDefault="00EE3BC6">
      <w:pPr>
        <w:spacing w:after="0" w:line="240" w:lineRule="auto"/>
        <w:jc w:val="both"/>
        <w:rPr>
          <w:rFonts w:ascii="Cambria" w:eastAsia="Cambria" w:hAnsi="Cambria" w:cs="Cambria"/>
          <w:color w:val="000000"/>
          <w:sz w:val="40"/>
          <w:szCs w:val="40"/>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attestations d’emplois,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attestations d’activités bénévoles, y compris pratiques artistiques et culturelles non rémunérées,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attestations d’affiliation à un organisme de protection sociale pour les activités non salariées,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liste des travaux de recherche, d'études, publications, c</w:t>
      </w:r>
      <w:r>
        <w:rPr>
          <w:rFonts w:ascii="Cambria" w:eastAsia="Cambria" w:hAnsi="Cambria" w:cs="Cambria"/>
          <w:color w:val="000000"/>
          <w:sz w:val="24"/>
          <w:szCs w:val="24"/>
        </w:rPr>
        <w:t>ommunications,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photocopies des diplômes ainsi que contenus détaillés des enseignements et volumes horaires notamment pour les diplômes étrangers,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attestations de formation continue avec si possible les contenus ainsi que les modalités des éventuelles vérifications d’acquisition des connaissances,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attestations de stages,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photocopie de la carte nationale d’identité ou d’un passeport en cours de vali</w:t>
      </w:r>
      <w:r>
        <w:rPr>
          <w:rFonts w:ascii="Cambria" w:eastAsia="Cambria" w:hAnsi="Cambria" w:cs="Cambria"/>
          <w:color w:val="000000"/>
          <w:sz w:val="24"/>
          <w:szCs w:val="24"/>
        </w:rPr>
        <w:t>dité.</w:t>
      </w:r>
    </w:p>
    <w:p w:rsidR="00EE3BC6" w:rsidRDefault="00EE3BC6">
      <w:pPr>
        <w:pBdr>
          <w:top w:val="nil"/>
          <w:left w:val="nil"/>
          <w:bottom w:val="nil"/>
          <w:right w:val="nil"/>
          <w:between w:val="nil"/>
        </w:pBdr>
        <w:spacing w:after="0"/>
        <w:ind w:left="720" w:hanging="720"/>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Curriculum Vitae </w:t>
      </w:r>
    </w:p>
    <w:p w:rsidR="00EE3BC6" w:rsidRDefault="00EE3BC6">
      <w:pPr>
        <w:spacing w:after="0" w:line="240" w:lineRule="auto"/>
        <w:jc w:val="both"/>
        <w:rPr>
          <w:rFonts w:ascii="Cambria" w:eastAsia="Cambria" w:hAnsi="Cambria" w:cs="Cambria"/>
          <w:sz w:val="26"/>
          <w:szCs w:val="26"/>
        </w:rPr>
      </w:pPr>
    </w:p>
    <w:p w:rsidR="00EE3BC6" w:rsidRDefault="00EE3BC6">
      <w:pPr>
        <w:spacing w:after="0" w:line="240" w:lineRule="auto"/>
        <w:jc w:val="both"/>
        <w:rPr>
          <w:rFonts w:ascii="Cambria" w:eastAsia="Cambria" w:hAnsi="Cambria" w:cs="Cambria"/>
          <w:sz w:val="26"/>
          <w:szCs w:val="26"/>
        </w:rPr>
      </w:pPr>
    </w:p>
    <w:p w:rsidR="00EE3BC6" w:rsidRDefault="00EE3BC6">
      <w:pPr>
        <w:spacing w:after="0" w:line="240" w:lineRule="auto"/>
        <w:jc w:val="both"/>
        <w:rPr>
          <w:rFonts w:ascii="Cambria" w:eastAsia="Cambria" w:hAnsi="Cambria" w:cs="Cambria"/>
          <w:sz w:val="26"/>
          <w:szCs w:val="26"/>
        </w:rPr>
      </w:pPr>
    </w:p>
    <w:p w:rsidR="00EE3BC6" w:rsidRDefault="00EE3BC6">
      <w:pPr>
        <w:spacing w:after="0" w:line="240" w:lineRule="auto"/>
        <w:jc w:val="both"/>
        <w:rPr>
          <w:rFonts w:ascii="Cambria" w:eastAsia="Cambria" w:hAnsi="Cambria" w:cs="Cambria"/>
          <w:sz w:val="26"/>
          <w:szCs w:val="26"/>
        </w:rPr>
      </w:pPr>
    </w:p>
    <w:p w:rsidR="00EE3BC6" w:rsidRDefault="0062741A">
      <w:pPr>
        <w:rPr>
          <w:rFonts w:ascii="Cambria" w:eastAsia="Cambria" w:hAnsi="Cambria" w:cs="Cambria"/>
          <w:color w:val="000000"/>
          <w:sz w:val="19"/>
          <w:szCs w:val="19"/>
        </w:rPr>
      </w:pPr>
      <w:r>
        <w:br w:type="page"/>
      </w: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000000"/>
          <w:sz w:val="19"/>
          <w:szCs w:val="19"/>
        </w:rPr>
      </w:pPr>
    </w:p>
    <w:p w:rsidR="00EE3BC6" w:rsidRDefault="0062741A">
      <w:pPr>
        <w:pBdr>
          <w:bottom w:val="single" w:sz="4" w:space="1" w:color="000000"/>
        </w:pBdr>
        <w:rPr>
          <w:rFonts w:ascii="Cambria" w:eastAsia="Cambria" w:hAnsi="Cambria" w:cs="Cambria"/>
          <w:color w:val="000000"/>
          <w:sz w:val="40"/>
          <w:szCs w:val="40"/>
        </w:rPr>
      </w:pPr>
      <w:r>
        <w:rPr>
          <w:rFonts w:ascii="Cambria" w:eastAsia="Cambria" w:hAnsi="Cambria" w:cs="Cambria"/>
          <w:b/>
          <w:sz w:val="28"/>
          <w:szCs w:val="28"/>
        </w:rPr>
        <w:t xml:space="preserve">LETTRE DE MOTIVATION </w:t>
      </w:r>
    </w:p>
    <w:p w:rsidR="00EE3BC6" w:rsidRDefault="00EE3BC6">
      <w:pPr>
        <w:spacing w:after="0" w:line="240" w:lineRule="auto"/>
        <w:jc w:val="both"/>
        <w:rPr>
          <w:rFonts w:ascii="Cambria" w:eastAsia="Cambria" w:hAnsi="Cambria" w:cs="Cambria"/>
          <w:color w:val="000000"/>
          <w:sz w:val="40"/>
          <w:szCs w:val="40"/>
        </w:rPr>
      </w:pPr>
    </w:p>
    <w:p w:rsidR="00EE3BC6" w:rsidRDefault="0062741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Indiquer notamment la nature de votre projet personnel et/ou professionnel et la place de la VAE au sein de ce projet ; donner des éléments sur le parcours professionnel, les raisons et les apports liés aux changements d’emploi… </w:t>
      </w:r>
    </w:p>
    <w:p w:rsidR="00EE3BC6" w:rsidRDefault="00EE3BC6">
      <w:pPr>
        <w:spacing w:after="0" w:line="240" w:lineRule="auto"/>
        <w:jc w:val="both"/>
        <w:rPr>
          <w:rFonts w:ascii="Cambria" w:eastAsia="Cambria" w:hAnsi="Cambria" w:cs="Cambria"/>
          <w:sz w:val="24"/>
          <w:szCs w:val="24"/>
        </w:rPr>
      </w:pPr>
    </w:p>
    <w:p w:rsidR="00EE3BC6" w:rsidRDefault="0062741A">
      <w:pPr>
        <w:spacing w:after="0" w:line="240" w:lineRule="auto"/>
        <w:jc w:val="both"/>
        <w:rPr>
          <w:rFonts w:ascii="Cambria" w:eastAsia="Cambria" w:hAnsi="Cambria" w:cs="Cambria"/>
          <w:sz w:val="24"/>
          <w:szCs w:val="24"/>
        </w:rPr>
      </w:pPr>
      <w:r>
        <w:rPr>
          <w:rFonts w:ascii="Cambria" w:eastAsia="Cambria" w:hAnsi="Cambria" w:cs="Cambria"/>
          <w:sz w:val="24"/>
          <w:szCs w:val="24"/>
        </w:rPr>
        <w:t>(2 feuillets maximum)</w:t>
      </w: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62741A">
      <w:pPr>
        <w:pBdr>
          <w:bottom w:val="single" w:sz="4" w:space="1" w:color="000000"/>
        </w:pBdr>
        <w:rPr>
          <w:rFonts w:ascii="Cambria" w:eastAsia="Cambria" w:hAnsi="Cambria" w:cs="Cambria"/>
          <w:b/>
          <w:sz w:val="28"/>
          <w:szCs w:val="28"/>
        </w:rPr>
      </w:pPr>
      <w:r>
        <w:rPr>
          <w:rFonts w:ascii="Cambria" w:eastAsia="Cambria" w:hAnsi="Cambria" w:cs="Cambria"/>
          <w:b/>
          <w:sz w:val="28"/>
          <w:szCs w:val="28"/>
        </w:rPr>
        <w:t>P</w:t>
      </w:r>
      <w:r>
        <w:rPr>
          <w:rFonts w:ascii="Cambria" w:eastAsia="Cambria" w:hAnsi="Cambria" w:cs="Cambria"/>
          <w:b/>
          <w:sz w:val="28"/>
          <w:szCs w:val="28"/>
        </w:rPr>
        <w:t>REUVES D’ACQUIS DE COMPETENCES</w:t>
      </w:r>
    </w:p>
    <w:p w:rsidR="00EE3BC6" w:rsidRDefault="00EE3BC6">
      <w:pPr>
        <w:spacing w:after="0" w:line="240" w:lineRule="auto"/>
        <w:jc w:val="both"/>
        <w:rPr>
          <w:rFonts w:ascii="Cambria" w:eastAsia="Cambria" w:hAnsi="Cambria" w:cs="Cambria"/>
          <w:color w:val="000000"/>
          <w:sz w:val="19"/>
          <w:szCs w:val="19"/>
        </w:rPr>
      </w:pPr>
    </w:p>
    <w:p w:rsidR="00EE3BC6" w:rsidRDefault="00EE3BC6">
      <w:pPr>
        <w:spacing w:after="0" w:line="240" w:lineRule="auto"/>
        <w:jc w:val="both"/>
        <w:rPr>
          <w:rFonts w:ascii="Cambria" w:eastAsia="Cambria" w:hAnsi="Cambria" w:cs="Cambria"/>
          <w:color w:val="000000"/>
          <w:sz w:val="19"/>
          <w:szCs w:val="19"/>
        </w:rPr>
      </w:pPr>
    </w:p>
    <w:p w:rsidR="00EE3BC6" w:rsidRDefault="0062741A">
      <w:pPr>
        <w:spacing w:after="0"/>
        <w:jc w:val="both"/>
        <w:rPr>
          <w:rFonts w:ascii="Cambria" w:eastAsia="Cambria" w:hAnsi="Cambria" w:cs="Cambria"/>
          <w:sz w:val="24"/>
          <w:szCs w:val="24"/>
        </w:rPr>
      </w:pPr>
      <w:r>
        <w:rPr>
          <w:rFonts w:ascii="Cambria" w:eastAsia="Cambria" w:hAnsi="Cambria" w:cs="Cambria"/>
          <w:sz w:val="24"/>
          <w:szCs w:val="24"/>
        </w:rPr>
        <w:t>Pour appuyer sa candidature, le candidat présentera des preuves d'acquis de compétences, parmi les exemples suivants :</w:t>
      </w:r>
    </w:p>
    <w:p w:rsidR="00EE3BC6" w:rsidRDefault="00EE3BC6">
      <w:pPr>
        <w:spacing w:after="0"/>
        <w:jc w:val="both"/>
        <w:rPr>
          <w:rFonts w:ascii="Cambria" w:eastAsia="Cambria" w:hAnsi="Cambria" w:cs="Cambria"/>
          <w:sz w:val="24"/>
          <w:szCs w:val="24"/>
        </w:rPr>
      </w:pPr>
    </w:p>
    <w:p w:rsidR="00EE3BC6" w:rsidRDefault="0062741A">
      <w:pPr>
        <w:numPr>
          <w:ilvl w:val="0"/>
          <w:numId w:val="1"/>
        </w:numPr>
        <w:spacing w:after="0" w:line="240" w:lineRule="auto"/>
        <w:jc w:val="both"/>
        <w:rPr>
          <w:rFonts w:ascii="Cambria" w:eastAsia="Cambria" w:hAnsi="Cambria" w:cs="Cambria"/>
          <w:sz w:val="24"/>
          <w:szCs w:val="24"/>
        </w:rPr>
      </w:pPr>
      <w:r>
        <w:rPr>
          <w:rFonts w:ascii="Cambria" w:eastAsia="Cambria" w:hAnsi="Cambria" w:cs="Cambria"/>
          <w:sz w:val="24"/>
          <w:szCs w:val="24"/>
        </w:rPr>
        <w:t>Portfolio</w:t>
      </w:r>
    </w:p>
    <w:p w:rsidR="00EE3BC6" w:rsidRDefault="0062741A">
      <w:pPr>
        <w:numPr>
          <w:ilvl w:val="0"/>
          <w:numId w:val="1"/>
        </w:numPr>
        <w:spacing w:after="0" w:line="240" w:lineRule="auto"/>
        <w:jc w:val="both"/>
        <w:rPr>
          <w:rFonts w:ascii="Cambria" w:eastAsia="Cambria" w:hAnsi="Cambria" w:cs="Cambria"/>
          <w:sz w:val="24"/>
          <w:szCs w:val="24"/>
        </w:rPr>
      </w:pPr>
      <w:r>
        <w:rPr>
          <w:rFonts w:ascii="Cambria" w:eastAsia="Cambria" w:hAnsi="Cambria" w:cs="Cambria"/>
          <w:sz w:val="24"/>
          <w:szCs w:val="24"/>
        </w:rPr>
        <w:t>Maquette interactive / Prototype d'un projet artistique innovant qui font appel aux technolog</w:t>
      </w:r>
      <w:r>
        <w:rPr>
          <w:rFonts w:ascii="Cambria" w:eastAsia="Cambria" w:hAnsi="Cambria" w:cs="Cambria"/>
          <w:sz w:val="24"/>
          <w:szCs w:val="24"/>
        </w:rPr>
        <w:t>ies contemporaines</w:t>
      </w:r>
    </w:p>
    <w:p w:rsidR="00EE3BC6" w:rsidRDefault="0062741A">
      <w:pPr>
        <w:numPr>
          <w:ilvl w:val="0"/>
          <w:numId w:val="1"/>
        </w:numPr>
        <w:spacing w:after="0" w:line="240" w:lineRule="auto"/>
        <w:jc w:val="both"/>
        <w:rPr>
          <w:rFonts w:ascii="Cambria" w:eastAsia="Cambria" w:hAnsi="Cambria" w:cs="Cambria"/>
          <w:sz w:val="24"/>
          <w:szCs w:val="24"/>
        </w:rPr>
      </w:pPr>
      <w:r>
        <w:rPr>
          <w:rFonts w:ascii="Cambria" w:eastAsia="Cambria" w:hAnsi="Cambria" w:cs="Cambria"/>
          <w:sz w:val="24"/>
          <w:szCs w:val="24"/>
        </w:rPr>
        <w:t xml:space="preserve">Cahier des charges d'une mission de conduite d'un projet de création innovant/original </w:t>
      </w:r>
    </w:p>
    <w:p w:rsidR="00EE3BC6" w:rsidRDefault="0062741A">
      <w:pPr>
        <w:numPr>
          <w:ilvl w:val="0"/>
          <w:numId w:val="1"/>
        </w:numPr>
        <w:spacing w:after="0" w:line="240" w:lineRule="auto"/>
        <w:jc w:val="both"/>
        <w:rPr>
          <w:rFonts w:ascii="Cambria" w:eastAsia="Cambria" w:hAnsi="Cambria" w:cs="Cambria"/>
          <w:sz w:val="24"/>
          <w:szCs w:val="24"/>
        </w:rPr>
      </w:pPr>
      <w:r>
        <w:rPr>
          <w:rFonts w:ascii="Cambria" w:eastAsia="Cambria" w:hAnsi="Cambria" w:cs="Cambria"/>
          <w:sz w:val="24"/>
          <w:szCs w:val="24"/>
        </w:rPr>
        <w:t>Rétro-planning de gestion d'un projet artistique innovant/original</w:t>
      </w:r>
    </w:p>
    <w:p w:rsidR="00EE3BC6" w:rsidRDefault="00EE3BC6">
      <w:pPr>
        <w:spacing w:after="0" w:line="240" w:lineRule="auto"/>
        <w:ind w:left="720"/>
        <w:jc w:val="both"/>
        <w:rPr>
          <w:rFonts w:ascii="Cambria" w:eastAsia="Cambria" w:hAnsi="Cambria" w:cs="Cambria"/>
          <w:sz w:val="24"/>
          <w:szCs w:val="24"/>
        </w:rPr>
      </w:pPr>
    </w:p>
    <w:p w:rsidR="00EE3BC6" w:rsidRDefault="0062741A">
      <w:pPr>
        <w:spacing w:after="0" w:line="240" w:lineRule="auto"/>
        <w:jc w:val="both"/>
        <w:rPr>
          <w:rFonts w:ascii="Cambria" w:eastAsia="Cambria" w:hAnsi="Cambria" w:cs="Cambria"/>
          <w:sz w:val="24"/>
          <w:szCs w:val="24"/>
        </w:rPr>
      </w:pPr>
      <w:r>
        <w:rPr>
          <w:rFonts w:ascii="Cambria" w:eastAsia="Cambria" w:hAnsi="Cambria" w:cs="Cambria"/>
          <w:sz w:val="24"/>
          <w:szCs w:val="24"/>
        </w:rPr>
        <w:t>En cas de travail en équipe, le candidat devra préciser la part personnelle de son intervention dans le projet.</w:t>
      </w:r>
    </w:p>
    <w:p w:rsidR="00EE3BC6" w:rsidRDefault="00EE3BC6">
      <w:pPr>
        <w:spacing w:after="0"/>
        <w:rPr>
          <w:rFonts w:ascii="Cambria" w:eastAsia="Cambria" w:hAnsi="Cambria" w:cs="Cambria"/>
          <w:color w:val="000000"/>
          <w:sz w:val="32"/>
          <w:szCs w:val="32"/>
        </w:rPr>
      </w:pPr>
    </w:p>
    <w:p w:rsidR="00EE3BC6" w:rsidRDefault="0062741A">
      <w:pPr>
        <w:jc w:val="both"/>
        <w:rPr>
          <w:rFonts w:ascii="Cambria" w:eastAsia="Cambria" w:hAnsi="Cambria" w:cs="Cambria"/>
          <w:i/>
          <w:sz w:val="21"/>
          <w:szCs w:val="21"/>
          <w:u w:val="single"/>
        </w:rPr>
      </w:pPr>
      <w:r>
        <w:rPr>
          <w:rFonts w:ascii="Cambria" w:eastAsia="Cambria" w:hAnsi="Cambria" w:cs="Cambria"/>
          <w:i/>
          <w:sz w:val="21"/>
          <w:szCs w:val="21"/>
          <w:u w:val="single"/>
        </w:rPr>
        <w:t>Voici quelques exemples de preuves d'acquis de compétences sur lesquelles se base le jury :</w:t>
      </w:r>
    </w:p>
    <w:p w:rsidR="00EE3BC6" w:rsidRDefault="00EE3BC6">
      <w:pPr>
        <w:jc w:val="both"/>
        <w:rPr>
          <w:rFonts w:ascii="Cambria" w:eastAsia="Cambria" w:hAnsi="Cambria" w:cs="Cambria"/>
          <w:i/>
          <w:sz w:val="21"/>
          <w:szCs w:val="21"/>
          <w:highlight w:val="yellow"/>
        </w:rPr>
      </w:pPr>
    </w:p>
    <w:p w:rsidR="00EE3BC6" w:rsidRDefault="0062741A">
      <w:pPr>
        <w:numPr>
          <w:ilvl w:val="0"/>
          <w:numId w:val="6"/>
        </w:numPr>
        <w:pBdr>
          <w:top w:val="nil"/>
          <w:left w:val="nil"/>
          <w:bottom w:val="nil"/>
          <w:right w:val="nil"/>
          <w:between w:val="nil"/>
        </w:pBdr>
        <w:spacing w:after="0" w:line="240" w:lineRule="auto"/>
        <w:jc w:val="both"/>
        <w:rPr>
          <w:rFonts w:ascii="Cambria" w:eastAsia="Cambria" w:hAnsi="Cambria" w:cs="Cambria"/>
          <w:i/>
          <w:sz w:val="21"/>
          <w:szCs w:val="21"/>
        </w:rPr>
      </w:pPr>
      <w:r>
        <w:rPr>
          <w:rFonts w:ascii="Cambria" w:eastAsia="Cambria" w:hAnsi="Cambria" w:cs="Cambria"/>
          <w:i/>
          <w:sz w:val="21"/>
          <w:szCs w:val="21"/>
        </w:rPr>
        <w:t xml:space="preserve">Rapport d'une étude d’usage pour le positionnement d'un produit technologique et durable, pouvant présenter : </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résultats d'une veille technologique anticipative sur son secteur de création / son marché, sur le contexte sociétal (environnemental, techno</w:t>
      </w:r>
      <w:r>
        <w:rPr>
          <w:rFonts w:ascii="Cambria" w:eastAsia="Cambria" w:hAnsi="Cambria" w:cs="Cambria"/>
          <w:i/>
          <w:color w:val="000000"/>
          <w:sz w:val="21"/>
          <w:szCs w:val="21"/>
        </w:rPr>
        <w:t>logique, culturel, social, économique...) du secteur et sur la concurrence, ainsi que, le cas échéant, sur les résultats d'études existantes (études de marché, benchmarks...)</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une planche de tendances du secteur créée spécifiquement pour ce projet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objec</w:t>
      </w:r>
      <w:r>
        <w:rPr>
          <w:rFonts w:ascii="Cambria" w:eastAsia="Cambria" w:hAnsi="Cambria" w:cs="Cambria"/>
          <w:i/>
          <w:color w:val="000000"/>
          <w:sz w:val="21"/>
          <w:szCs w:val="21"/>
        </w:rPr>
        <w:t>tifs de l'étude d'usage</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techniques de l'enquête qualitative par entretiens ou de l'enquête d'observation terrain mobilisées</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résultats de l'analyse croisée de la veille et des données d'enquêtes  recueillies sur :</w:t>
      </w:r>
    </w:p>
    <w:p w:rsidR="00EE3BC6" w:rsidRDefault="0062741A">
      <w:pPr>
        <w:numPr>
          <w:ilvl w:val="0"/>
          <w:numId w:val="10"/>
        </w:numPr>
        <w:pBdr>
          <w:top w:val="nil"/>
          <w:left w:val="nil"/>
          <w:bottom w:val="nil"/>
          <w:right w:val="nil"/>
          <w:between w:val="nil"/>
        </w:pBdr>
        <w:spacing w:after="0"/>
        <w:ind w:left="2694" w:hanging="284"/>
        <w:jc w:val="both"/>
        <w:rPr>
          <w:rFonts w:ascii="Cambria" w:eastAsia="Cambria" w:hAnsi="Cambria" w:cs="Cambria"/>
          <w:i/>
          <w:color w:val="000000"/>
          <w:sz w:val="21"/>
          <w:szCs w:val="21"/>
        </w:rPr>
      </w:pPr>
      <w:r>
        <w:rPr>
          <w:rFonts w:ascii="Cambria" w:eastAsia="Cambria" w:hAnsi="Cambria" w:cs="Cambria"/>
          <w:i/>
          <w:color w:val="000000"/>
          <w:sz w:val="21"/>
          <w:szCs w:val="21"/>
        </w:rPr>
        <w:t>les besoins, les désirs, les comportements, les interactions de pratiques et les freins des cibles</w:t>
      </w:r>
    </w:p>
    <w:p w:rsidR="00EE3BC6" w:rsidRDefault="0062741A">
      <w:pPr>
        <w:numPr>
          <w:ilvl w:val="0"/>
          <w:numId w:val="10"/>
        </w:numPr>
        <w:pBdr>
          <w:top w:val="nil"/>
          <w:left w:val="nil"/>
          <w:bottom w:val="nil"/>
          <w:right w:val="nil"/>
          <w:between w:val="nil"/>
        </w:pBdr>
        <w:spacing w:after="0"/>
        <w:ind w:left="2694" w:hanging="284"/>
        <w:jc w:val="both"/>
        <w:rPr>
          <w:rFonts w:ascii="Cambria" w:eastAsia="Cambria" w:hAnsi="Cambria" w:cs="Cambria"/>
          <w:i/>
          <w:color w:val="000000"/>
          <w:sz w:val="21"/>
          <w:szCs w:val="21"/>
        </w:rPr>
      </w:pPr>
      <w:r>
        <w:rPr>
          <w:rFonts w:ascii="Cambria" w:eastAsia="Cambria" w:hAnsi="Cambria" w:cs="Cambria"/>
          <w:i/>
          <w:color w:val="000000"/>
          <w:sz w:val="21"/>
          <w:szCs w:val="21"/>
        </w:rPr>
        <w:t>les pistes créatives émergentes et les hypothèses de scénarios d’usage.</w:t>
      </w:r>
    </w:p>
    <w:p w:rsidR="00EE3BC6" w:rsidRDefault="00EE3BC6">
      <w:pPr>
        <w:pBdr>
          <w:top w:val="nil"/>
          <w:left w:val="nil"/>
          <w:bottom w:val="nil"/>
          <w:right w:val="nil"/>
          <w:between w:val="nil"/>
        </w:pBdr>
        <w:ind w:left="1440"/>
        <w:jc w:val="both"/>
        <w:rPr>
          <w:rFonts w:ascii="Cambria" w:eastAsia="Cambria" w:hAnsi="Cambria" w:cs="Cambria"/>
          <w:i/>
          <w:sz w:val="21"/>
          <w:szCs w:val="21"/>
          <w:highlight w:val="yellow"/>
        </w:rPr>
      </w:pPr>
    </w:p>
    <w:p w:rsidR="00EE3BC6" w:rsidRDefault="00EE3BC6">
      <w:pPr>
        <w:pBdr>
          <w:top w:val="nil"/>
          <w:left w:val="nil"/>
          <w:bottom w:val="nil"/>
          <w:right w:val="nil"/>
          <w:between w:val="nil"/>
        </w:pBdr>
        <w:spacing w:after="0" w:line="240" w:lineRule="auto"/>
        <w:ind w:left="1440"/>
        <w:jc w:val="both"/>
        <w:rPr>
          <w:rFonts w:ascii="Cambria" w:eastAsia="Cambria" w:hAnsi="Cambria" w:cs="Cambria"/>
          <w:i/>
          <w:sz w:val="21"/>
          <w:szCs w:val="21"/>
        </w:rPr>
      </w:pPr>
    </w:p>
    <w:p w:rsidR="00EE3BC6" w:rsidRDefault="0062741A">
      <w:pPr>
        <w:numPr>
          <w:ilvl w:val="0"/>
          <w:numId w:val="6"/>
        </w:numPr>
        <w:pBdr>
          <w:top w:val="nil"/>
          <w:left w:val="nil"/>
          <w:bottom w:val="nil"/>
          <w:right w:val="nil"/>
          <w:between w:val="nil"/>
        </w:pBdr>
        <w:spacing w:after="0" w:line="240" w:lineRule="auto"/>
        <w:jc w:val="both"/>
        <w:rPr>
          <w:rFonts w:ascii="Cambria" w:eastAsia="Cambria" w:hAnsi="Cambria" w:cs="Cambria"/>
          <w:i/>
          <w:sz w:val="21"/>
          <w:szCs w:val="21"/>
        </w:rPr>
      </w:pPr>
      <w:r>
        <w:rPr>
          <w:rFonts w:ascii="Cambria" w:eastAsia="Cambria" w:hAnsi="Cambria" w:cs="Cambria"/>
          <w:i/>
          <w:sz w:val="21"/>
          <w:szCs w:val="21"/>
        </w:rPr>
        <w:lastRenderedPageBreak/>
        <w:t>Cahier des charges d'un projet de création d'un produit technologique ou durable, pouvant présenter :</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enjeux et les objectifs stratégiques et opérationnels de développement du produit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opportunités d'innovation du  produit, en termes de fonctionnali</w:t>
      </w:r>
      <w:r>
        <w:rPr>
          <w:rFonts w:ascii="Cambria" w:eastAsia="Cambria" w:hAnsi="Cambria" w:cs="Cambria"/>
          <w:i/>
          <w:color w:val="000000"/>
          <w:sz w:val="21"/>
          <w:szCs w:val="21"/>
        </w:rPr>
        <w:t>té, de forme, d'esthétique et/ou d'expérience utilisateur distinctives</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 plan d'actions déclinant, pour chaque objectif, les actions à réaliser</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 xml:space="preserve">des fiches-actions décrivant, pour chaque action : </w:t>
      </w:r>
    </w:p>
    <w:p w:rsidR="00EE3BC6" w:rsidRDefault="0062741A">
      <w:pPr>
        <w:numPr>
          <w:ilvl w:val="3"/>
          <w:numId w:val="10"/>
        </w:numPr>
        <w:pBdr>
          <w:top w:val="nil"/>
          <w:left w:val="nil"/>
          <w:bottom w:val="nil"/>
          <w:right w:val="nil"/>
          <w:between w:val="nil"/>
        </w:pBdr>
        <w:spacing w:after="0"/>
        <w:jc w:val="both"/>
        <w:rPr>
          <w:rFonts w:ascii="Cambria" w:eastAsia="Cambria" w:hAnsi="Cambria" w:cs="Cambria"/>
          <w:i/>
          <w:color w:val="000000"/>
          <w:sz w:val="21"/>
          <w:szCs w:val="21"/>
        </w:rPr>
      </w:pPr>
      <w:r>
        <w:rPr>
          <w:rFonts w:ascii="Cambria" w:eastAsia="Cambria" w:hAnsi="Cambria" w:cs="Cambria"/>
          <w:i/>
          <w:color w:val="000000"/>
          <w:sz w:val="21"/>
          <w:szCs w:val="21"/>
        </w:rPr>
        <w:t>la mission du chef de projet</w:t>
      </w:r>
    </w:p>
    <w:p w:rsidR="00EE3BC6" w:rsidRDefault="0062741A">
      <w:pPr>
        <w:numPr>
          <w:ilvl w:val="3"/>
          <w:numId w:val="10"/>
        </w:numPr>
        <w:pBdr>
          <w:top w:val="nil"/>
          <w:left w:val="nil"/>
          <w:bottom w:val="nil"/>
          <w:right w:val="nil"/>
          <w:between w:val="nil"/>
        </w:pBdr>
        <w:spacing w:after="0"/>
        <w:jc w:val="both"/>
        <w:rPr>
          <w:rFonts w:ascii="Cambria" w:eastAsia="Cambria" w:hAnsi="Cambria" w:cs="Cambria"/>
          <w:i/>
          <w:color w:val="000000"/>
          <w:sz w:val="21"/>
          <w:szCs w:val="21"/>
        </w:rPr>
      </w:pPr>
      <w:r>
        <w:rPr>
          <w:rFonts w:ascii="Cambria" w:eastAsia="Cambria" w:hAnsi="Cambria" w:cs="Cambria"/>
          <w:i/>
          <w:color w:val="000000"/>
          <w:sz w:val="21"/>
          <w:szCs w:val="21"/>
        </w:rPr>
        <w:t>les moyens humains à dédier</w:t>
      </w:r>
    </w:p>
    <w:p w:rsidR="00EE3BC6" w:rsidRDefault="0062741A">
      <w:pPr>
        <w:numPr>
          <w:ilvl w:val="3"/>
          <w:numId w:val="10"/>
        </w:numPr>
        <w:pBdr>
          <w:top w:val="nil"/>
          <w:left w:val="nil"/>
          <w:bottom w:val="nil"/>
          <w:right w:val="nil"/>
          <w:between w:val="nil"/>
        </w:pBdr>
        <w:spacing w:after="0"/>
        <w:jc w:val="both"/>
        <w:rPr>
          <w:rFonts w:ascii="Cambria" w:eastAsia="Cambria" w:hAnsi="Cambria" w:cs="Cambria"/>
          <w:i/>
          <w:color w:val="000000"/>
          <w:sz w:val="21"/>
          <w:szCs w:val="21"/>
        </w:rPr>
      </w:pPr>
      <w:r>
        <w:rPr>
          <w:rFonts w:ascii="Cambria" w:eastAsia="Cambria" w:hAnsi="Cambria" w:cs="Cambria"/>
          <w:i/>
          <w:color w:val="000000"/>
          <w:sz w:val="21"/>
          <w:szCs w:val="21"/>
        </w:rPr>
        <w:t>le</w:t>
      </w:r>
      <w:r>
        <w:rPr>
          <w:rFonts w:ascii="Cambria" w:eastAsia="Cambria" w:hAnsi="Cambria" w:cs="Cambria"/>
          <w:i/>
          <w:color w:val="000000"/>
          <w:sz w:val="21"/>
          <w:szCs w:val="21"/>
        </w:rPr>
        <w:t>s moyens techniques à mobiliser</w:t>
      </w:r>
    </w:p>
    <w:p w:rsidR="00EE3BC6" w:rsidRDefault="0062741A">
      <w:pPr>
        <w:numPr>
          <w:ilvl w:val="3"/>
          <w:numId w:val="10"/>
        </w:numPr>
        <w:pBdr>
          <w:top w:val="nil"/>
          <w:left w:val="nil"/>
          <w:bottom w:val="nil"/>
          <w:right w:val="nil"/>
          <w:between w:val="nil"/>
        </w:pBdr>
        <w:spacing w:after="0"/>
        <w:jc w:val="both"/>
        <w:rPr>
          <w:rFonts w:ascii="Cambria" w:eastAsia="Cambria" w:hAnsi="Cambria" w:cs="Cambria"/>
          <w:i/>
          <w:color w:val="000000"/>
          <w:sz w:val="21"/>
          <w:szCs w:val="21"/>
        </w:rPr>
      </w:pPr>
      <w:r>
        <w:rPr>
          <w:rFonts w:ascii="Cambria" w:eastAsia="Cambria" w:hAnsi="Cambria" w:cs="Cambria"/>
          <w:i/>
          <w:color w:val="000000"/>
          <w:sz w:val="21"/>
          <w:szCs w:val="21"/>
        </w:rPr>
        <w:t>les moyens financiers à consacrer</w:t>
      </w:r>
    </w:p>
    <w:p w:rsidR="00EE3BC6" w:rsidRDefault="0062741A">
      <w:pPr>
        <w:numPr>
          <w:ilvl w:val="3"/>
          <w:numId w:val="10"/>
        </w:numPr>
        <w:pBdr>
          <w:top w:val="nil"/>
          <w:left w:val="nil"/>
          <w:bottom w:val="nil"/>
          <w:right w:val="nil"/>
          <w:between w:val="nil"/>
        </w:pBdr>
        <w:spacing w:after="0"/>
        <w:jc w:val="both"/>
        <w:rPr>
          <w:rFonts w:ascii="Cambria" w:eastAsia="Cambria" w:hAnsi="Cambria" w:cs="Cambria"/>
          <w:i/>
          <w:color w:val="000000"/>
          <w:sz w:val="21"/>
          <w:szCs w:val="21"/>
        </w:rPr>
      </w:pPr>
      <w:r>
        <w:rPr>
          <w:rFonts w:ascii="Cambria" w:eastAsia="Cambria" w:hAnsi="Cambria" w:cs="Cambria"/>
          <w:i/>
          <w:color w:val="000000"/>
          <w:sz w:val="21"/>
          <w:szCs w:val="21"/>
        </w:rPr>
        <w:t>le calendrier</w:t>
      </w:r>
    </w:p>
    <w:p w:rsidR="00EE3BC6" w:rsidRDefault="0062741A">
      <w:pPr>
        <w:numPr>
          <w:ilvl w:val="3"/>
          <w:numId w:val="10"/>
        </w:numPr>
        <w:pBdr>
          <w:top w:val="nil"/>
          <w:left w:val="nil"/>
          <w:bottom w:val="nil"/>
          <w:right w:val="nil"/>
          <w:between w:val="nil"/>
        </w:pBdr>
        <w:spacing w:after="0"/>
        <w:jc w:val="both"/>
        <w:rPr>
          <w:rFonts w:ascii="Cambria" w:eastAsia="Cambria" w:hAnsi="Cambria" w:cs="Cambria"/>
          <w:i/>
          <w:color w:val="000000"/>
          <w:sz w:val="21"/>
          <w:szCs w:val="21"/>
        </w:rPr>
      </w:pPr>
      <w:r>
        <w:rPr>
          <w:rFonts w:ascii="Cambria" w:eastAsia="Cambria" w:hAnsi="Cambria" w:cs="Cambria"/>
          <w:i/>
          <w:color w:val="000000"/>
          <w:sz w:val="21"/>
          <w:szCs w:val="21"/>
        </w:rPr>
        <w:t>les critères objectifs d’évaluation de ces actions et les indicateurs quantitatifs et qualitatifs d’évaluation des résultats de l’action.</w:t>
      </w:r>
    </w:p>
    <w:p w:rsidR="00EE3BC6" w:rsidRDefault="00EE3BC6">
      <w:pPr>
        <w:pBdr>
          <w:top w:val="nil"/>
          <w:left w:val="nil"/>
          <w:bottom w:val="nil"/>
          <w:right w:val="nil"/>
          <w:between w:val="nil"/>
        </w:pBdr>
        <w:spacing w:after="0"/>
        <w:ind w:left="2694"/>
        <w:jc w:val="both"/>
        <w:rPr>
          <w:rFonts w:ascii="Cambria" w:eastAsia="Cambria" w:hAnsi="Cambria" w:cs="Cambria"/>
          <w:i/>
          <w:color w:val="000000"/>
          <w:sz w:val="21"/>
          <w:szCs w:val="21"/>
        </w:rPr>
      </w:pPr>
    </w:p>
    <w:p w:rsidR="00EE3BC6" w:rsidRDefault="0062741A">
      <w:pPr>
        <w:numPr>
          <w:ilvl w:val="0"/>
          <w:numId w:val="6"/>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Rapport d'une activité de pilotage d'un projet de création d'un produit technologique ou durable, pouvant présenter :</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 modèle/prototype du produit créé</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 scénario d'usage du produit créé (le produit est présenté dans son contexte d’utilisation, d’environnement, d’usages)</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fonctionnalités du produit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choix sémantiques et culturels / l'identité visuelle</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choix technologiques appliqués</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 dérouleme</w:t>
      </w:r>
      <w:r>
        <w:rPr>
          <w:rFonts w:ascii="Cambria" w:eastAsia="Cambria" w:hAnsi="Cambria" w:cs="Cambria"/>
          <w:i/>
          <w:color w:val="000000"/>
          <w:sz w:val="21"/>
          <w:szCs w:val="21"/>
        </w:rPr>
        <w:t>nt des tests du produit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 bilan des tests du produit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tableaux de bord de suivi technique du projet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une description des modalités de coordination des ressources humaines mobilisées autour du projet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tableaux de bord de suivi financier du projet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 xml:space="preserve">le </w:t>
      </w:r>
      <w:proofErr w:type="spellStart"/>
      <w:r>
        <w:rPr>
          <w:rFonts w:ascii="Cambria" w:eastAsia="Cambria" w:hAnsi="Cambria" w:cs="Cambria"/>
          <w:i/>
          <w:color w:val="000000"/>
          <w:sz w:val="21"/>
          <w:szCs w:val="21"/>
        </w:rPr>
        <w:t>rétroplanning</w:t>
      </w:r>
      <w:proofErr w:type="spellEnd"/>
      <w:r>
        <w:rPr>
          <w:rFonts w:ascii="Cambria" w:eastAsia="Cambria" w:hAnsi="Cambria" w:cs="Cambria"/>
          <w:i/>
          <w:color w:val="000000"/>
          <w:sz w:val="21"/>
          <w:szCs w:val="21"/>
        </w:rPr>
        <w:t xml:space="preserve"> du projet</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les tableaux de bord de suivi évaluatif du projet (complétant les indicateurs quantitatifs et qualitatifs d’évaluation)</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l'évaluation des résultats du projet.</w:t>
      </w:r>
    </w:p>
    <w:p w:rsidR="00EE3BC6" w:rsidRDefault="00EE3BC6">
      <w:pPr>
        <w:pBdr>
          <w:top w:val="nil"/>
          <w:left w:val="nil"/>
          <w:bottom w:val="nil"/>
          <w:right w:val="nil"/>
          <w:between w:val="nil"/>
        </w:pBdr>
        <w:ind w:left="1440"/>
        <w:jc w:val="both"/>
        <w:rPr>
          <w:rFonts w:ascii="Cambria" w:eastAsia="Cambria" w:hAnsi="Cambria" w:cs="Cambria"/>
          <w:i/>
          <w:color w:val="000000"/>
          <w:sz w:val="21"/>
          <w:szCs w:val="21"/>
          <w:highlight w:val="green"/>
        </w:rPr>
      </w:pPr>
    </w:p>
    <w:p w:rsidR="00EE3BC6" w:rsidRDefault="00EE3BC6">
      <w:pPr>
        <w:pBdr>
          <w:top w:val="nil"/>
          <w:left w:val="nil"/>
          <w:bottom w:val="nil"/>
          <w:right w:val="nil"/>
          <w:between w:val="nil"/>
        </w:pBdr>
        <w:ind w:left="1440"/>
        <w:jc w:val="both"/>
        <w:rPr>
          <w:rFonts w:ascii="Cambria" w:eastAsia="Cambria" w:hAnsi="Cambria" w:cs="Cambria"/>
          <w:i/>
          <w:color w:val="000000"/>
          <w:sz w:val="21"/>
          <w:szCs w:val="21"/>
          <w:highlight w:val="green"/>
        </w:rPr>
      </w:pPr>
    </w:p>
    <w:p w:rsidR="00EE3BC6" w:rsidRDefault="0062741A">
      <w:pPr>
        <w:numPr>
          <w:ilvl w:val="0"/>
          <w:numId w:val="6"/>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Présentation du produit technologique et durable, à travers un ensemble de moyens de communication promotionnels :</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maquettes fonctionnelles</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démonstrateurs</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posters</w:t>
      </w:r>
    </w:p>
    <w:p w:rsidR="00EE3BC6" w:rsidRDefault="0062741A">
      <w:pPr>
        <w:numPr>
          <w:ilvl w:val="0"/>
          <w:numId w:val="9"/>
        </w:numPr>
        <w:pBdr>
          <w:top w:val="nil"/>
          <w:left w:val="nil"/>
          <w:bottom w:val="nil"/>
          <w:right w:val="nil"/>
          <w:between w:val="nil"/>
        </w:pBdr>
        <w:spacing w:after="0" w:line="240" w:lineRule="auto"/>
        <w:jc w:val="both"/>
        <w:rPr>
          <w:rFonts w:ascii="Cambria" w:eastAsia="Cambria" w:hAnsi="Cambria" w:cs="Cambria"/>
          <w:i/>
          <w:color w:val="000000"/>
          <w:sz w:val="21"/>
          <w:szCs w:val="21"/>
        </w:rPr>
      </w:pPr>
      <w:r>
        <w:rPr>
          <w:rFonts w:ascii="Cambria" w:eastAsia="Cambria" w:hAnsi="Cambria" w:cs="Cambria"/>
          <w:i/>
          <w:color w:val="000000"/>
          <w:sz w:val="21"/>
          <w:szCs w:val="21"/>
        </w:rPr>
        <w:t>photos...</w:t>
      </w:r>
    </w:p>
    <w:p w:rsidR="00EE3BC6" w:rsidRDefault="00EE3BC6">
      <w:pPr>
        <w:spacing w:after="0"/>
        <w:rPr>
          <w:rFonts w:ascii="Cambria" w:eastAsia="Cambria" w:hAnsi="Cambria" w:cs="Cambria"/>
          <w:color w:val="000000"/>
          <w:sz w:val="28"/>
          <w:szCs w:val="28"/>
        </w:rPr>
      </w:pPr>
    </w:p>
    <w:p w:rsidR="00EE3BC6" w:rsidRDefault="0062741A">
      <w:pPr>
        <w:spacing w:after="0"/>
        <w:rPr>
          <w:rFonts w:ascii="Cambria" w:eastAsia="Cambria" w:hAnsi="Cambria" w:cs="Cambria"/>
          <w:color w:val="000000"/>
          <w:sz w:val="28"/>
          <w:szCs w:val="28"/>
        </w:rPr>
      </w:pPr>
      <w:r>
        <w:br w:type="page"/>
      </w:r>
    </w:p>
    <w:p w:rsidR="00EE3BC6" w:rsidRDefault="00EE3BC6">
      <w:pPr>
        <w:spacing w:after="0" w:line="240" w:lineRule="auto"/>
        <w:jc w:val="both"/>
        <w:rPr>
          <w:rFonts w:ascii="Cambria" w:eastAsia="Cambria" w:hAnsi="Cambria" w:cs="Cambria"/>
          <w:color w:val="000000"/>
          <w:sz w:val="40"/>
          <w:szCs w:val="40"/>
        </w:rPr>
      </w:pPr>
    </w:p>
    <w:p w:rsidR="00EE3BC6" w:rsidRDefault="0062741A">
      <w:pPr>
        <w:pBdr>
          <w:bottom w:val="single" w:sz="4" w:space="1" w:color="000000"/>
        </w:pBdr>
        <w:spacing w:after="0" w:line="240" w:lineRule="auto"/>
        <w:jc w:val="both"/>
        <w:rPr>
          <w:rFonts w:ascii="Cambria" w:eastAsia="Cambria" w:hAnsi="Cambria" w:cs="Cambria"/>
          <w:b/>
          <w:sz w:val="28"/>
          <w:szCs w:val="28"/>
        </w:rPr>
      </w:pPr>
      <w:r>
        <w:rPr>
          <w:rFonts w:ascii="Cambria" w:eastAsia="Cambria" w:hAnsi="Cambria" w:cs="Cambria"/>
          <w:b/>
          <w:sz w:val="28"/>
          <w:szCs w:val="28"/>
        </w:rPr>
        <w:t xml:space="preserve">DESCRIPTION DES DIFFERENTS EMPLOIS </w:t>
      </w:r>
    </w:p>
    <w:p w:rsidR="00EE3BC6" w:rsidRDefault="00EE3BC6">
      <w:pPr>
        <w:spacing w:after="0" w:line="240" w:lineRule="auto"/>
        <w:jc w:val="both"/>
        <w:rPr>
          <w:rFonts w:ascii="Cambria" w:eastAsia="Cambria" w:hAnsi="Cambria" w:cs="Cambria"/>
          <w:color w:val="000000"/>
          <w:sz w:val="19"/>
          <w:szCs w:val="19"/>
        </w:rPr>
      </w:pPr>
    </w:p>
    <w:p w:rsidR="00EE3BC6" w:rsidRDefault="00EE3BC6">
      <w:pPr>
        <w:spacing w:after="0" w:line="240" w:lineRule="auto"/>
        <w:jc w:val="both"/>
        <w:rPr>
          <w:rFonts w:ascii="Cambria" w:eastAsia="Cambria" w:hAnsi="Cambria" w:cs="Cambria"/>
          <w:color w:val="000000"/>
          <w:sz w:val="19"/>
          <w:szCs w:val="19"/>
        </w:rPr>
      </w:pP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Vous pouvez </w:t>
      </w: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soit décrire successivement l’ensemble des emplois salariés ou </w:t>
      </w:r>
      <w:proofErr w:type="spellStart"/>
      <w:r>
        <w:rPr>
          <w:rFonts w:ascii="Cambria" w:eastAsia="Cambria" w:hAnsi="Cambria" w:cs="Cambria"/>
          <w:color w:val="000000"/>
          <w:sz w:val="24"/>
          <w:szCs w:val="24"/>
        </w:rPr>
        <w:t>non salariés</w:t>
      </w:r>
      <w:proofErr w:type="spellEnd"/>
      <w:r>
        <w:rPr>
          <w:rFonts w:ascii="Cambria" w:eastAsia="Cambria" w:hAnsi="Cambria" w:cs="Cambria"/>
          <w:color w:val="000000"/>
          <w:sz w:val="24"/>
          <w:szCs w:val="24"/>
        </w:rPr>
        <w:t xml:space="preserve"> exercés au cours de votre parcours professionnel, </w:t>
      </w: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soit choisir parmi ces emplois ceux qui vous paraissent les plus porteurs des connaissances, compétences et aptitudes correspond</w:t>
      </w:r>
      <w:r>
        <w:rPr>
          <w:rFonts w:ascii="Cambria" w:eastAsia="Cambria" w:hAnsi="Cambria" w:cs="Cambria"/>
          <w:color w:val="000000"/>
          <w:sz w:val="24"/>
          <w:szCs w:val="24"/>
        </w:rPr>
        <w:t>ant au diplôme visé.</w:t>
      </w: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b/>
          <w:color w:val="000000"/>
          <w:sz w:val="24"/>
          <w:szCs w:val="24"/>
          <w:u w:val="single"/>
        </w:rPr>
      </w:pP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b/>
          <w:color w:val="F79646"/>
          <w:sz w:val="24"/>
          <w:szCs w:val="24"/>
          <w:u w:val="single"/>
        </w:rPr>
      </w:pPr>
      <w:r>
        <w:rPr>
          <w:rFonts w:ascii="Cambria" w:eastAsia="Cambria" w:hAnsi="Cambria" w:cs="Cambria"/>
          <w:b/>
          <w:color w:val="F79646"/>
          <w:sz w:val="24"/>
          <w:szCs w:val="24"/>
          <w:u w:val="single"/>
        </w:rPr>
        <w:t>Vous reproduirez pour chaque emploi les pages 17 À 20 de cette seconde partie du dossier.</w:t>
      </w: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p>
    <w:p w:rsidR="00EE3BC6" w:rsidRDefault="0062741A">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L’espace prévu pour chaque réponse n’a pas un caractère limitatif ; des éléments complémentaires peuvent en outre être joints en annexes (des</w:t>
      </w:r>
      <w:r>
        <w:rPr>
          <w:rFonts w:ascii="Cambria" w:eastAsia="Cambria" w:hAnsi="Cambria" w:cs="Cambria"/>
          <w:color w:val="000000"/>
          <w:sz w:val="24"/>
          <w:szCs w:val="24"/>
        </w:rPr>
        <w:t>criptifs de postes ou d’emplois, critères de recrutement…).</w:t>
      </w: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color w:val="000000"/>
          <w:sz w:val="24"/>
          <w:szCs w:val="24"/>
        </w:rPr>
      </w:pPr>
    </w:p>
    <w:p w:rsidR="00EE3BC6" w:rsidRDefault="00EE3BC6">
      <w:pPr>
        <w:pBdr>
          <w:top w:val="single" w:sz="4" w:space="1" w:color="000000"/>
          <w:left w:val="single" w:sz="4" w:space="4" w:color="000000"/>
          <w:bottom w:val="single" w:sz="4" w:space="1" w:color="000000"/>
          <w:right w:val="single" w:sz="4" w:space="4" w:color="000000"/>
        </w:pBdr>
        <w:spacing w:after="0" w:line="240" w:lineRule="auto"/>
        <w:jc w:val="both"/>
        <w:rPr>
          <w:rFonts w:ascii="Cambria" w:eastAsia="Cambria" w:hAnsi="Cambria" w:cs="Cambria"/>
          <w:b/>
          <w:color w:val="000000"/>
        </w:rPr>
      </w:pPr>
    </w:p>
    <w:p w:rsidR="00EE3BC6" w:rsidRDefault="00EE3BC6">
      <w:pPr>
        <w:spacing w:after="0" w:line="240" w:lineRule="auto"/>
        <w:jc w:val="both"/>
        <w:rPr>
          <w:rFonts w:ascii="Cambria" w:eastAsia="Cambria" w:hAnsi="Cambria" w:cs="Cambria"/>
          <w:color w:val="000000"/>
          <w:sz w:val="40"/>
          <w:szCs w:val="40"/>
        </w:rPr>
      </w:pPr>
    </w:p>
    <w:p w:rsidR="00EE3BC6" w:rsidRDefault="00EE3BC6">
      <w:pPr>
        <w:rPr>
          <w:rFonts w:ascii="Cambria" w:eastAsia="Cambria" w:hAnsi="Cambria" w:cs="Cambria"/>
          <w:color w:val="000000"/>
          <w:sz w:val="40"/>
          <w:szCs w:val="40"/>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rPr>
      </w:pPr>
      <w:r>
        <w:rPr>
          <w:rFonts w:ascii="Cambria" w:eastAsia="Cambria" w:hAnsi="Cambria" w:cs="Cambria"/>
          <w:b/>
          <w:i/>
          <w:color w:val="000000"/>
          <w:sz w:val="24"/>
          <w:szCs w:val="24"/>
          <w:u w:val="single"/>
        </w:rPr>
        <w:t>Description de l’organisme employeur</w:t>
      </w:r>
      <w:r>
        <w:rPr>
          <w:rFonts w:ascii="Cambria" w:eastAsia="Cambria" w:hAnsi="Cambria" w:cs="Cambria"/>
          <w:b/>
          <w:i/>
          <w:color w:val="000000"/>
          <w:sz w:val="24"/>
          <w:szCs w:val="24"/>
        </w:rPr>
        <w:t xml:space="preserve"> (entreprise, administration, association etc.), de l’activité individuelle… : Secteur et domaine d’activité, effectif, organisation hiérarchique et fonctio</w:t>
      </w:r>
      <w:r>
        <w:rPr>
          <w:rFonts w:ascii="Cambria" w:eastAsia="Cambria" w:hAnsi="Cambria" w:cs="Cambria"/>
          <w:b/>
          <w:i/>
          <w:color w:val="000000"/>
          <w:sz w:val="24"/>
          <w:szCs w:val="24"/>
        </w:rPr>
        <w:t>nnelle, localisation.</w:t>
      </w:r>
    </w:p>
    <w:p w:rsidR="00EE3BC6" w:rsidRDefault="00EE3BC6">
      <w:pPr>
        <w:spacing w:after="0" w:line="240" w:lineRule="auto"/>
        <w:jc w:val="both"/>
        <w:rPr>
          <w:rFonts w:ascii="Cambria" w:eastAsia="Cambria" w:hAnsi="Cambria" w:cs="Cambria"/>
          <w:color w:val="000000"/>
          <w:sz w:val="24"/>
          <w:szCs w:val="24"/>
          <w:u w:val="single"/>
        </w:rPr>
      </w:pPr>
    </w:p>
    <w:p w:rsidR="00EE3BC6" w:rsidRDefault="00EE3BC6">
      <w:pPr>
        <w:spacing w:after="0" w:line="240" w:lineRule="auto"/>
        <w:jc w:val="both"/>
        <w:rPr>
          <w:rFonts w:ascii="Cambria" w:eastAsia="Cambria" w:hAnsi="Cambria" w:cs="Cambria"/>
          <w:color w:val="000000"/>
          <w:sz w:val="24"/>
          <w:szCs w:val="24"/>
          <w:u w:val="single"/>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rPr>
      </w:pPr>
      <w:r>
        <w:rPr>
          <w:rFonts w:ascii="Cambria" w:eastAsia="Cambria" w:hAnsi="Cambria" w:cs="Cambria"/>
          <w:b/>
          <w:i/>
          <w:color w:val="000000"/>
          <w:sz w:val="24"/>
          <w:szCs w:val="24"/>
          <w:u w:val="single"/>
        </w:rPr>
        <w:t>Description de l’unité de travail, la direction, le service… auquel appartient l’emploi</w:t>
      </w:r>
      <w:r>
        <w:rPr>
          <w:rFonts w:ascii="Cambria" w:eastAsia="Cambria" w:hAnsi="Cambria" w:cs="Cambria"/>
          <w:b/>
          <w:i/>
          <w:color w:val="000000"/>
          <w:sz w:val="24"/>
          <w:szCs w:val="24"/>
        </w:rPr>
        <w:t xml:space="preserve"> : </w:t>
      </w:r>
      <w:r>
        <w:rPr>
          <w:rFonts w:ascii="Cambria" w:eastAsia="Cambria" w:hAnsi="Cambria" w:cs="Cambria"/>
          <w:i/>
          <w:color w:val="000000"/>
          <w:sz w:val="24"/>
          <w:szCs w:val="24"/>
        </w:rPr>
        <w:t>Missions de l'unité – contribution aux missions globales de l’organisme employeur – importance stratégique. Résultats attendus - organigramme - effectifs – qualification des personnels – organisation du travail.</w:t>
      </w:r>
    </w:p>
    <w:p w:rsidR="00EE3BC6" w:rsidRDefault="00EE3BC6">
      <w:pPr>
        <w:pBdr>
          <w:top w:val="nil"/>
          <w:left w:val="nil"/>
          <w:bottom w:val="nil"/>
          <w:right w:val="nil"/>
          <w:between w:val="nil"/>
        </w:pBdr>
        <w:spacing w:after="0" w:line="240" w:lineRule="auto"/>
        <w:ind w:left="360"/>
        <w:jc w:val="both"/>
        <w:rPr>
          <w:rFonts w:ascii="Cambria" w:eastAsia="Cambria" w:hAnsi="Cambria" w:cs="Cambria"/>
          <w:b/>
          <w:i/>
          <w:color w:val="000000"/>
          <w:sz w:val="24"/>
          <w:szCs w:val="24"/>
        </w:rPr>
      </w:pPr>
    </w:p>
    <w:p w:rsidR="00EE3BC6" w:rsidRDefault="00EE3BC6">
      <w:pPr>
        <w:pBdr>
          <w:top w:val="nil"/>
          <w:left w:val="nil"/>
          <w:bottom w:val="nil"/>
          <w:right w:val="nil"/>
          <w:between w:val="nil"/>
        </w:pBdr>
        <w:spacing w:after="0"/>
        <w:ind w:left="720" w:hanging="720"/>
        <w:rPr>
          <w:rFonts w:ascii="Cambria" w:eastAsia="Cambria" w:hAnsi="Cambria" w:cs="Cambria"/>
          <w:b/>
          <w:color w:val="FF0103"/>
          <w:sz w:val="24"/>
          <w:szCs w:val="24"/>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u w:val="single"/>
        </w:rPr>
      </w:pPr>
      <w:r>
        <w:rPr>
          <w:rFonts w:ascii="Cambria" w:eastAsia="Cambria" w:hAnsi="Cambria" w:cs="Cambria"/>
          <w:b/>
          <w:i/>
          <w:color w:val="000000"/>
          <w:sz w:val="24"/>
          <w:szCs w:val="24"/>
          <w:u w:val="single"/>
        </w:rPr>
        <w:t>Description de l’emploi</w:t>
      </w:r>
    </w:p>
    <w:p w:rsidR="00EE3BC6" w:rsidRDefault="00EE3BC6">
      <w:pPr>
        <w:spacing w:after="0" w:line="240" w:lineRule="auto"/>
        <w:jc w:val="both"/>
        <w:rPr>
          <w:rFonts w:ascii="Cambria" w:eastAsia="Cambria" w:hAnsi="Cambria" w:cs="Cambria"/>
          <w:b/>
          <w:color w:val="000000"/>
          <w:sz w:val="24"/>
          <w:szCs w:val="24"/>
        </w:rPr>
      </w:pPr>
    </w:p>
    <w:p w:rsidR="00EE3BC6" w:rsidRDefault="0062741A">
      <w:pPr>
        <w:spacing w:after="0" w:line="240" w:lineRule="auto"/>
        <w:ind w:firstLine="708"/>
        <w:jc w:val="both"/>
        <w:rPr>
          <w:rFonts w:ascii="Cambria" w:eastAsia="Cambria" w:hAnsi="Cambria" w:cs="Cambria"/>
          <w:b/>
          <w:i/>
          <w:color w:val="000000"/>
          <w:sz w:val="24"/>
          <w:szCs w:val="24"/>
        </w:rPr>
      </w:pPr>
      <w:r>
        <w:rPr>
          <w:rFonts w:ascii="Cambria" w:eastAsia="Cambria" w:hAnsi="Cambria" w:cs="Cambria"/>
          <w:b/>
          <w:i/>
          <w:color w:val="000000"/>
          <w:sz w:val="24"/>
          <w:szCs w:val="24"/>
        </w:rPr>
        <w:t>Salarié :</w:t>
      </w:r>
    </w:p>
    <w:p w:rsidR="00EE3BC6" w:rsidRDefault="00EE3BC6">
      <w:pPr>
        <w:spacing w:after="0" w:line="240" w:lineRule="auto"/>
        <w:ind w:firstLine="708"/>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période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travail à temps plein ou temps partiel du candidat : 100%, 80%,…</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classification dans la branche professionnelle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salaires mensuels (primes et avantages compris) : </w:t>
      </w:r>
    </w:p>
    <w:p w:rsidR="00EE3BC6" w:rsidRDefault="0062741A">
      <w:pPr>
        <w:numPr>
          <w:ilvl w:val="1"/>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&lt;1500 € ; </w:t>
      </w:r>
    </w:p>
    <w:p w:rsidR="00EE3BC6" w:rsidRDefault="0062741A">
      <w:pPr>
        <w:numPr>
          <w:ilvl w:val="1"/>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1500 à 2500 € </w:t>
      </w:r>
    </w:p>
    <w:p w:rsidR="00EE3BC6" w:rsidRDefault="0062741A">
      <w:pPr>
        <w:numPr>
          <w:ilvl w:val="1"/>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 2500 à 3500 € </w:t>
      </w:r>
    </w:p>
    <w:p w:rsidR="00EE3BC6" w:rsidRDefault="0062741A">
      <w:pPr>
        <w:numPr>
          <w:ilvl w:val="1"/>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&gt;3500 €</w:t>
      </w:r>
    </w:p>
    <w:p w:rsidR="00EE3BC6" w:rsidRDefault="0062741A">
      <w:pPr>
        <w:numPr>
          <w:ilvl w:val="1"/>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intéressement au résultat</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définition des activités exercées :</w:t>
      </w:r>
    </w:p>
    <w:p w:rsidR="00EE3BC6" w:rsidRDefault="0062741A">
      <w:pPr>
        <w:numPr>
          <w:ilvl w:val="0"/>
          <w:numId w:val="14"/>
        </w:numPr>
        <w:pBdr>
          <w:top w:val="nil"/>
          <w:left w:val="nil"/>
          <w:bottom w:val="nil"/>
          <w:right w:val="nil"/>
          <w:between w:val="nil"/>
        </w:pBdr>
        <w:spacing w:after="0" w:line="240" w:lineRule="auto"/>
        <w:ind w:left="1418" w:hanging="284"/>
        <w:jc w:val="both"/>
        <w:rPr>
          <w:rFonts w:ascii="Cambria" w:eastAsia="Cambria" w:hAnsi="Cambria" w:cs="Cambria"/>
          <w:i/>
          <w:color w:val="000000"/>
          <w:sz w:val="24"/>
          <w:szCs w:val="24"/>
        </w:rPr>
      </w:pPr>
      <w:r>
        <w:rPr>
          <w:rFonts w:ascii="Cambria" w:eastAsia="Cambria" w:hAnsi="Cambria" w:cs="Cambria"/>
          <w:i/>
          <w:color w:val="000000"/>
          <w:sz w:val="24"/>
          <w:szCs w:val="24"/>
        </w:rPr>
        <w:lastRenderedPageBreak/>
        <w:t>nature de ces activités (conception, exécution, programmation, activité commerciale en rapport avec une clientèle…)</w:t>
      </w:r>
    </w:p>
    <w:p w:rsidR="00EE3BC6" w:rsidRDefault="0062741A">
      <w:pPr>
        <w:numPr>
          <w:ilvl w:val="0"/>
          <w:numId w:val="14"/>
        </w:numPr>
        <w:pBdr>
          <w:top w:val="nil"/>
          <w:left w:val="nil"/>
          <w:bottom w:val="nil"/>
          <w:right w:val="nil"/>
          <w:between w:val="nil"/>
        </w:pBdr>
        <w:spacing w:after="0" w:line="240" w:lineRule="auto"/>
        <w:ind w:left="1418" w:hanging="284"/>
        <w:jc w:val="both"/>
        <w:rPr>
          <w:rFonts w:ascii="Cambria" w:eastAsia="Cambria" w:hAnsi="Cambria" w:cs="Cambria"/>
          <w:i/>
          <w:color w:val="000000"/>
          <w:sz w:val="24"/>
          <w:szCs w:val="24"/>
        </w:rPr>
      </w:pPr>
      <w:r>
        <w:rPr>
          <w:rFonts w:ascii="Cambria" w:eastAsia="Cambria" w:hAnsi="Cambria" w:cs="Cambria"/>
          <w:i/>
          <w:color w:val="000000"/>
          <w:sz w:val="24"/>
          <w:szCs w:val="24"/>
        </w:rPr>
        <w:t>le cas échéant, nombre et qualification des personnes placées sous votre responsabilité</w:t>
      </w:r>
    </w:p>
    <w:p w:rsidR="00EE3BC6" w:rsidRDefault="0062741A">
      <w:pPr>
        <w:numPr>
          <w:ilvl w:val="0"/>
          <w:numId w:val="14"/>
        </w:numPr>
        <w:pBdr>
          <w:top w:val="nil"/>
          <w:left w:val="nil"/>
          <w:bottom w:val="nil"/>
          <w:right w:val="nil"/>
          <w:between w:val="nil"/>
        </w:pBdr>
        <w:spacing w:after="0" w:line="240" w:lineRule="auto"/>
        <w:ind w:left="1418" w:hanging="284"/>
        <w:jc w:val="both"/>
        <w:rPr>
          <w:rFonts w:ascii="Cambria" w:eastAsia="Cambria" w:hAnsi="Cambria" w:cs="Cambria"/>
          <w:i/>
          <w:color w:val="000000"/>
          <w:sz w:val="24"/>
          <w:szCs w:val="24"/>
        </w:rPr>
      </w:pPr>
      <w:r>
        <w:rPr>
          <w:rFonts w:ascii="Cambria" w:eastAsia="Cambria" w:hAnsi="Cambria" w:cs="Cambria"/>
          <w:i/>
          <w:color w:val="000000"/>
          <w:sz w:val="24"/>
          <w:szCs w:val="24"/>
        </w:rPr>
        <w:t>le cas échéant, budget géré</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missions liées à l’emplo</w:t>
      </w:r>
      <w:r>
        <w:rPr>
          <w:rFonts w:ascii="Cambria" w:eastAsia="Cambria" w:hAnsi="Cambria" w:cs="Cambria"/>
          <w:i/>
          <w:color w:val="000000"/>
          <w:sz w:val="24"/>
          <w:szCs w:val="24"/>
        </w:rPr>
        <w:t>i :</w:t>
      </w:r>
    </w:p>
    <w:p w:rsidR="00EE3BC6" w:rsidRDefault="0062741A">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r>
        <w:rPr>
          <w:rFonts w:ascii="Cambria" w:eastAsia="Cambria" w:hAnsi="Cambria" w:cs="Cambria"/>
          <w:i/>
          <w:color w:val="000000"/>
          <w:sz w:val="24"/>
          <w:szCs w:val="24"/>
        </w:rPr>
        <w:t>résultats attendus ; contraintes ; contexte social, financier, organisationnel.</w:t>
      </w:r>
    </w:p>
    <w:p w:rsidR="00EE3BC6" w:rsidRDefault="00EE3BC6">
      <w:pPr>
        <w:spacing w:after="0" w:line="240" w:lineRule="auto"/>
        <w:jc w:val="both"/>
        <w:rPr>
          <w:rFonts w:ascii="Cambria" w:eastAsia="Cambria" w:hAnsi="Cambria" w:cs="Cambria"/>
          <w:i/>
          <w:color w:val="000000"/>
          <w:sz w:val="24"/>
          <w:szCs w:val="24"/>
        </w:rPr>
      </w:pPr>
    </w:p>
    <w:p w:rsidR="00EE3BC6" w:rsidRDefault="0062741A">
      <w:pPr>
        <w:spacing w:after="0" w:line="240" w:lineRule="auto"/>
        <w:ind w:firstLine="360"/>
        <w:jc w:val="both"/>
        <w:rPr>
          <w:rFonts w:ascii="Cambria" w:eastAsia="Cambria" w:hAnsi="Cambria" w:cs="Cambria"/>
          <w:b/>
          <w:i/>
          <w:color w:val="000000"/>
          <w:sz w:val="24"/>
          <w:szCs w:val="24"/>
        </w:rPr>
      </w:pPr>
      <w:r>
        <w:rPr>
          <w:rFonts w:ascii="Cambria" w:eastAsia="Cambria" w:hAnsi="Cambria" w:cs="Cambria"/>
          <w:b/>
          <w:i/>
          <w:color w:val="000000"/>
          <w:sz w:val="24"/>
          <w:szCs w:val="24"/>
        </w:rPr>
        <w:t>Non salarié :</w:t>
      </w:r>
    </w:p>
    <w:p w:rsidR="00EE3BC6" w:rsidRDefault="00EE3BC6">
      <w:pPr>
        <w:spacing w:after="0" w:line="240" w:lineRule="auto"/>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revenus annuels en honoraires, droits d’auteur</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période</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proofErr w:type="spellStart"/>
      <w:r>
        <w:rPr>
          <w:rFonts w:ascii="Cambria" w:eastAsia="Cambria" w:hAnsi="Cambria" w:cs="Cambria"/>
          <w:i/>
          <w:color w:val="000000"/>
          <w:sz w:val="24"/>
          <w:szCs w:val="24"/>
        </w:rPr>
        <w:t>pluri-activité</w:t>
      </w:r>
      <w:proofErr w:type="spellEnd"/>
      <w:r>
        <w:rPr>
          <w:rFonts w:ascii="Cambria" w:eastAsia="Cambria" w:hAnsi="Cambria" w:cs="Cambria"/>
          <w:i/>
          <w:color w:val="000000"/>
          <w:sz w:val="24"/>
          <w:szCs w:val="24"/>
        </w:rPr>
        <w:t xml:space="preserve"> : </w:t>
      </w:r>
      <w:r>
        <w:rPr>
          <w:rFonts w:ascii="Cambria" w:eastAsia="Cambria" w:hAnsi="Cambria" w:cs="Cambria"/>
          <w:i/>
          <w:color w:val="000000"/>
          <w:sz w:val="24"/>
          <w:szCs w:val="24"/>
        </w:rPr>
        <w:tab/>
      </w:r>
      <w:r>
        <w:rPr>
          <w:rFonts w:ascii="Cambria" w:eastAsia="Cambria" w:hAnsi="Cambria" w:cs="Cambria"/>
          <w:i/>
          <w:color w:val="000000"/>
          <w:sz w:val="24"/>
          <w:szCs w:val="24"/>
        </w:rPr>
        <w:tab/>
        <w:t>oui</w:t>
      </w:r>
      <w:r>
        <w:rPr>
          <w:rFonts w:ascii="Cambria" w:eastAsia="Cambria" w:hAnsi="Cambria" w:cs="Cambria"/>
          <w:i/>
          <w:color w:val="000000"/>
          <w:sz w:val="24"/>
          <w:szCs w:val="24"/>
        </w:rPr>
        <w:tab/>
      </w:r>
      <w:r>
        <w:rPr>
          <w:rFonts w:ascii="Cambria" w:eastAsia="Cambria" w:hAnsi="Cambria" w:cs="Cambria"/>
          <w:i/>
          <w:color w:val="000000"/>
          <w:sz w:val="24"/>
          <w:szCs w:val="24"/>
        </w:rPr>
        <w:tab/>
        <w:t>non</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description des autres activités</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domaine d'expression,</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bénéfices non commerciaux déclarés</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nombre et qualification des collaborateurs éventuels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u w:val="single"/>
        </w:rPr>
      </w:pPr>
      <w:r>
        <w:rPr>
          <w:rFonts w:ascii="Cambria" w:eastAsia="Cambria" w:hAnsi="Cambria" w:cs="Cambria"/>
          <w:b/>
          <w:i/>
          <w:color w:val="000000"/>
          <w:sz w:val="24"/>
          <w:szCs w:val="24"/>
          <w:u w:val="single"/>
        </w:rPr>
        <w:t>Description détaillée des activités et tâches liées à l’emploi</w:t>
      </w:r>
    </w:p>
    <w:p w:rsidR="00EE3BC6" w:rsidRDefault="00EE3BC6">
      <w:pPr>
        <w:spacing w:after="0" w:line="240" w:lineRule="auto"/>
        <w:jc w:val="both"/>
        <w:rPr>
          <w:rFonts w:ascii="Cambria" w:eastAsia="Cambria" w:hAnsi="Cambria" w:cs="Cambria"/>
          <w:b/>
          <w:color w:val="FF0103"/>
          <w:sz w:val="24"/>
          <w:szCs w:val="24"/>
        </w:rPr>
      </w:pPr>
    </w:p>
    <w:p w:rsidR="00EE3BC6" w:rsidRDefault="0062741A">
      <w:p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Décrire les activités professionnelles en les contextualisant, en spécifiant les résultats attendus ou produits et en explicitant les ressources mobilisées. </w:t>
      </w:r>
    </w:p>
    <w:p w:rsidR="00EE3BC6" w:rsidRDefault="0062741A">
      <w:p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Cette description s’effectuera de la phase amont (conception, préparation) à la phase aval (résult</w:t>
      </w:r>
      <w:r>
        <w:rPr>
          <w:rFonts w:ascii="Cambria" w:eastAsia="Cambria" w:hAnsi="Cambria" w:cs="Cambria"/>
          <w:i/>
          <w:color w:val="000000"/>
          <w:sz w:val="24"/>
          <w:szCs w:val="24"/>
        </w:rPr>
        <w:t>ats, bilans, valorisation) en passant par la mise en œuvre. Indiquer la place précise occupée au sein des activités (utiliser le “je” : je réalise, j’anime…)</w:t>
      </w:r>
    </w:p>
    <w:p w:rsidR="00EE3BC6" w:rsidRDefault="00EE3BC6">
      <w:pPr>
        <w:pBdr>
          <w:top w:val="nil"/>
          <w:left w:val="nil"/>
          <w:bottom w:val="nil"/>
          <w:right w:val="nil"/>
          <w:between w:val="nil"/>
        </w:pBdr>
        <w:spacing w:after="0" w:line="240" w:lineRule="auto"/>
        <w:ind w:hanging="720"/>
        <w:jc w:val="both"/>
        <w:rPr>
          <w:rFonts w:ascii="Cambria" w:eastAsia="Cambria" w:hAnsi="Cambria" w:cs="Cambria"/>
          <w:i/>
          <w:color w:val="000000"/>
          <w:sz w:val="24"/>
          <w:szCs w:val="24"/>
        </w:rPr>
      </w:pPr>
    </w:p>
    <w:p w:rsidR="00EE3BC6" w:rsidRDefault="0062741A">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r>
        <w:rPr>
          <w:rFonts w:ascii="Cambria" w:eastAsia="Cambria" w:hAnsi="Cambria" w:cs="Cambria"/>
          <w:i/>
          <w:color w:val="000000"/>
          <w:sz w:val="24"/>
          <w:szCs w:val="24"/>
        </w:rPr>
        <w:t>Veiller à :</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expliciter le choix de la méthode de travail, de la technique, de la matière première utilisée, en précisant les contraintes (techniques, économiques…) ayant entraîné ces choix ;</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indiquer les autres choix possibles ; les conséquences d’un mauvais choix… p</w:t>
      </w:r>
      <w:r>
        <w:rPr>
          <w:rFonts w:ascii="Cambria" w:eastAsia="Cambria" w:hAnsi="Cambria" w:cs="Cambria"/>
          <w:i/>
          <w:color w:val="000000"/>
          <w:sz w:val="24"/>
          <w:szCs w:val="24"/>
        </w:rPr>
        <w:t>arler des difficultés rencontrées le plus fréquemment, occasionnellement ; les solutions apportées par vous-même, par d’autres…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décrire les améliorations que vous avez pu proposer concernant les activités décrites ; </w:t>
      </w:r>
      <w:proofErr w:type="spellStart"/>
      <w:r>
        <w:rPr>
          <w:rFonts w:ascii="Cambria" w:eastAsia="Cambria" w:hAnsi="Cambria" w:cs="Cambria"/>
          <w:i/>
          <w:color w:val="000000"/>
          <w:sz w:val="24"/>
          <w:szCs w:val="24"/>
        </w:rPr>
        <w:t>ont-elles</w:t>
      </w:r>
      <w:proofErr w:type="spellEnd"/>
      <w:r>
        <w:rPr>
          <w:rFonts w:ascii="Cambria" w:eastAsia="Cambria" w:hAnsi="Cambria" w:cs="Cambria"/>
          <w:i/>
          <w:color w:val="000000"/>
          <w:sz w:val="24"/>
          <w:szCs w:val="24"/>
        </w:rPr>
        <w:t xml:space="preserve"> été retenues ? quels résultat</w:t>
      </w:r>
      <w:r>
        <w:rPr>
          <w:rFonts w:ascii="Cambria" w:eastAsia="Cambria" w:hAnsi="Cambria" w:cs="Cambria"/>
          <w:i/>
          <w:color w:val="000000"/>
          <w:sz w:val="24"/>
          <w:szCs w:val="24"/>
        </w:rPr>
        <w:t>s apportés ? quels réinvestissements des résultats obtenus ? quelle valorisation pour l’entreprise, la structure, l'établissement ?</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s'il s'agit d'une activité de création, préciser l'évolution de votre travail depuis le début de votre activité,</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indiquer </w:t>
      </w:r>
      <w:r>
        <w:rPr>
          <w:rFonts w:ascii="Cambria" w:eastAsia="Cambria" w:hAnsi="Cambria" w:cs="Cambria"/>
          <w:i/>
          <w:color w:val="000000"/>
          <w:sz w:val="24"/>
          <w:szCs w:val="24"/>
        </w:rPr>
        <w:t>votre éventuelle activité de conception de programmes ou de définition de cahiers des charges,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préciser les risques professionnels maîtrisés.</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F79646"/>
          <w:sz w:val="24"/>
          <w:szCs w:val="24"/>
        </w:rPr>
      </w:pPr>
    </w:p>
    <w:p w:rsidR="00EE3BC6" w:rsidRDefault="0062741A">
      <w:pPr>
        <w:pBdr>
          <w:top w:val="nil"/>
          <w:left w:val="nil"/>
          <w:bottom w:val="nil"/>
          <w:right w:val="nil"/>
          <w:between w:val="nil"/>
        </w:pBdr>
        <w:spacing w:after="0" w:line="240" w:lineRule="auto"/>
        <w:jc w:val="both"/>
        <w:rPr>
          <w:rFonts w:ascii="Cambria" w:eastAsia="Cambria" w:hAnsi="Cambria" w:cs="Cambria"/>
          <w:i/>
          <w:color w:val="F79646"/>
          <w:sz w:val="24"/>
          <w:szCs w:val="24"/>
        </w:rPr>
      </w:pPr>
      <w:r>
        <w:rPr>
          <w:rFonts w:ascii="Cambria" w:eastAsia="Cambria" w:hAnsi="Cambria" w:cs="Cambria"/>
          <w:i/>
          <w:color w:val="F79646"/>
          <w:sz w:val="24"/>
          <w:szCs w:val="24"/>
        </w:rPr>
        <w:t>Vous pouvez utiliser le nombre de pages que vous souhaitez en prenant soin de les numéroter.</w:t>
      </w:r>
    </w:p>
    <w:p w:rsidR="00EE3BC6" w:rsidRDefault="00EE3BC6">
      <w:pPr>
        <w:pBdr>
          <w:top w:val="nil"/>
          <w:left w:val="nil"/>
          <w:bottom w:val="nil"/>
          <w:right w:val="nil"/>
          <w:between w:val="nil"/>
        </w:pBdr>
        <w:spacing w:after="0" w:line="240" w:lineRule="auto"/>
        <w:jc w:val="both"/>
        <w:rPr>
          <w:rFonts w:ascii="Cambria" w:eastAsia="Cambria" w:hAnsi="Cambria" w:cs="Cambria"/>
          <w:i/>
          <w:color w:val="F79646"/>
          <w:sz w:val="24"/>
          <w:szCs w:val="24"/>
        </w:rPr>
      </w:pPr>
    </w:p>
    <w:p w:rsidR="00EE3BC6" w:rsidRDefault="00EE3BC6">
      <w:pPr>
        <w:spacing w:after="0" w:line="240" w:lineRule="auto"/>
        <w:jc w:val="both"/>
        <w:rPr>
          <w:rFonts w:ascii="Cambria" w:eastAsia="Cambria" w:hAnsi="Cambria" w:cs="Cambria"/>
          <w:b/>
          <w:color w:val="FF0103"/>
          <w:sz w:val="24"/>
          <w:szCs w:val="24"/>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u w:val="single"/>
        </w:rPr>
      </w:pPr>
      <w:r>
        <w:rPr>
          <w:rFonts w:ascii="Cambria" w:eastAsia="Cambria" w:hAnsi="Cambria" w:cs="Cambria"/>
          <w:b/>
          <w:i/>
          <w:color w:val="000000"/>
          <w:sz w:val="24"/>
          <w:szCs w:val="24"/>
          <w:u w:val="single"/>
        </w:rPr>
        <w:t>Quelles sont les connaissances, compétences, aptitudes mobilisées dans les activités décrites ?</w:t>
      </w:r>
    </w:p>
    <w:p w:rsidR="00EE3BC6" w:rsidRDefault="00EE3BC6">
      <w:pPr>
        <w:spacing w:after="0" w:line="240" w:lineRule="auto"/>
        <w:jc w:val="both"/>
        <w:rPr>
          <w:rFonts w:ascii="Cambria" w:eastAsia="Cambria" w:hAnsi="Cambria" w:cs="Cambria"/>
          <w:i/>
          <w:color w:val="FF0103"/>
          <w:sz w:val="24"/>
          <w:szCs w:val="24"/>
        </w:rPr>
      </w:pPr>
    </w:p>
    <w:p w:rsidR="00EE3BC6" w:rsidRDefault="00EE3BC6">
      <w:pPr>
        <w:spacing w:after="0" w:line="240" w:lineRule="auto"/>
        <w:jc w:val="both"/>
        <w:rPr>
          <w:rFonts w:ascii="Cambria" w:eastAsia="Cambria" w:hAnsi="Cambria" w:cs="Cambria"/>
          <w:i/>
          <w:color w:val="FF0103"/>
          <w:sz w:val="24"/>
          <w:szCs w:val="24"/>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u w:val="single"/>
        </w:rPr>
      </w:pPr>
      <w:r>
        <w:rPr>
          <w:rFonts w:ascii="Cambria" w:eastAsia="Cambria" w:hAnsi="Cambria" w:cs="Cambria"/>
          <w:b/>
          <w:i/>
          <w:color w:val="000000"/>
          <w:sz w:val="24"/>
          <w:szCs w:val="24"/>
          <w:u w:val="single"/>
        </w:rPr>
        <w:t>Comment avez-vous acquis ces connaissances, compétences, aptitu</w:t>
      </w:r>
      <w:r>
        <w:rPr>
          <w:rFonts w:ascii="Cambria" w:eastAsia="Cambria" w:hAnsi="Cambria" w:cs="Cambria"/>
          <w:b/>
          <w:i/>
          <w:color w:val="000000"/>
          <w:sz w:val="24"/>
          <w:szCs w:val="24"/>
          <w:u w:val="single"/>
        </w:rPr>
        <w:t>des?</w:t>
      </w:r>
    </w:p>
    <w:p w:rsidR="00EE3BC6" w:rsidRDefault="00EE3BC6">
      <w:pPr>
        <w:spacing w:after="0" w:line="240" w:lineRule="auto"/>
        <w:jc w:val="both"/>
        <w:rPr>
          <w:rFonts w:ascii="Cambria" w:eastAsia="Cambria" w:hAnsi="Cambria" w:cs="Cambria"/>
          <w:b/>
          <w:i/>
          <w:color w:val="000000"/>
          <w:sz w:val="24"/>
          <w:szCs w:val="24"/>
          <w:u w:val="single"/>
        </w:rPr>
      </w:pPr>
    </w:p>
    <w:p w:rsidR="00EE3BC6" w:rsidRDefault="00EE3BC6">
      <w:pPr>
        <w:spacing w:after="0" w:line="240" w:lineRule="auto"/>
        <w:jc w:val="both"/>
        <w:rPr>
          <w:rFonts w:ascii="Cambria" w:eastAsia="Cambria" w:hAnsi="Cambria" w:cs="Cambria"/>
          <w:b/>
          <w:i/>
          <w:color w:val="000000"/>
          <w:sz w:val="24"/>
          <w:szCs w:val="24"/>
          <w:u w:val="single"/>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u w:val="single"/>
        </w:rPr>
      </w:pPr>
      <w:r>
        <w:rPr>
          <w:rFonts w:ascii="Cambria" w:eastAsia="Cambria" w:hAnsi="Cambria" w:cs="Cambria"/>
          <w:b/>
          <w:i/>
          <w:color w:val="000000"/>
          <w:sz w:val="24"/>
          <w:szCs w:val="24"/>
          <w:u w:val="single"/>
        </w:rPr>
        <w:t xml:space="preserve">Utilisez-vous une ou plusieurs langues étrangères au sein de vos activités professionnelles </w:t>
      </w:r>
    </w:p>
    <w:p w:rsidR="00EE3BC6" w:rsidRDefault="0062741A">
      <w:pPr>
        <w:pBdr>
          <w:top w:val="nil"/>
          <w:left w:val="nil"/>
          <w:bottom w:val="nil"/>
          <w:right w:val="nil"/>
          <w:between w:val="nil"/>
        </w:pBdr>
        <w:spacing w:after="0" w:line="240" w:lineRule="auto"/>
        <w:ind w:left="426"/>
        <w:jc w:val="both"/>
        <w:rPr>
          <w:rFonts w:ascii="Cambria" w:eastAsia="Cambria" w:hAnsi="Cambria" w:cs="Cambria"/>
          <w:i/>
          <w:color w:val="000000"/>
          <w:sz w:val="24"/>
          <w:szCs w:val="24"/>
        </w:rPr>
      </w:pPr>
      <w:r>
        <w:rPr>
          <w:rFonts w:ascii="Cambria" w:eastAsia="Cambria" w:hAnsi="Cambria" w:cs="Cambria"/>
          <w:i/>
          <w:color w:val="000000"/>
          <w:sz w:val="24"/>
          <w:szCs w:val="24"/>
        </w:rPr>
        <w:t>Dans quelles situations ? écrit, oral ? (détailler ces situations)</w:t>
      </w:r>
    </w:p>
    <w:p w:rsidR="00EE3BC6" w:rsidRDefault="0062741A">
      <w:pPr>
        <w:pBdr>
          <w:top w:val="nil"/>
          <w:left w:val="nil"/>
          <w:bottom w:val="nil"/>
          <w:right w:val="nil"/>
          <w:between w:val="nil"/>
        </w:pBdr>
        <w:spacing w:after="0" w:line="240" w:lineRule="auto"/>
        <w:ind w:left="426"/>
        <w:jc w:val="both"/>
        <w:rPr>
          <w:rFonts w:ascii="Cambria" w:eastAsia="Cambria" w:hAnsi="Cambria" w:cs="Cambria"/>
          <w:i/>
          <w:color w:val="000000"/>
          <w:sz w:val="24"/>
          <w:szCs w:val="24"/>
        </w:rPr>
      </w:pPr>
      <w:r>
        <w:rPr>
          <w:rFonts w:ascii="Cambria" w:eastAsia="Cambria" w:hAnsi="Cambria" w:cs="Cambria"/>
          <w:i/>
          <w:color w:val="000000"/>
          <w:sz w:val="24"/>
          <w:szCs w:val="24"/>
        </w:rPr>
        <w:t>Êtes-vous totalement ou partiellement autonome à l’oral, dans la rédaction d’un courrier… ?</w:t>
      </w:r>
    </w:p>
    <w:p w:rsidR="00EE3BC6" w:rsidRDefault="0062741A">
      <w:pPr>
        <w:pBdr>
          <w:top w:val="nil"/>
          <w:left w:val="nil"/>
          <w:bottom w:val="nil"/>
          <w:right w:val="nil"/>
          <w:between w:val="nil"/>
        </w:pBdr>
        <w:spacing w:after="0" w:line="240" w:lineRule="auto"/>
        <w:ind w:left="426"/>
        <w:jc w:val="both"/>
        <w:rPr>
          <w:rFonts w:ascii="Cambria" w:eastAsia="Cambria" w:hAnsi="Cambria" w:cs="Cambria"/>
          <w:i/>
          <w:color w:val="000000"/>
          <w:sz w:val="24"/>
          <w:szCs w:val="24"/>
        </w:rPr>
      </w:pPr>
      <w:r>
        <w:rPr>
          <w:rFonts w:ascii="Cambria" w:eastAsia="Cambria" w:hAnsi="Cambria" w:cs="Cambria"/>
          <w:i/>
          <w:color w:val="000000"/>
          <w:sz w:val="24"/>
          <w:szCs w:val="24"/>
        </w:rPr>
        <w:t>Comment avez-vous acquis ces connaissances ?</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u w:val="single"/>
        </w:rPr>
      </w:pPr>
      <w:r>
        <w:rPr>
          <w:rFonts w:ascii="Cambria" w:eastAsia="Cambria" w:hAnsi="Cambria" w:cs="Cambria"/>
          <w:b/>
          <w:i/>
          <w:color w:val="000000"/>
          <w:sz w:val="24"/>
          <w:szCs w:val="24"/>
          <w:u w:val="single"/>
        </w:rPr>
        <w:t xml:space="preserve">Qu’avez-vous à utiliser et à gérer dans l’emploi </w:t>
      </w:r>
      <w:proofErr w:type="gramStart"/>
      <w:r>
        <w:rPr>
          <w:rFonts w:ascii="Cambria" w:eastAsia="Cambria" w:hAnsi="Cambria" w:cs="Cambria"/>
          <w:b/>
          <w:i/>
          <w:color w:val="000000"/>
          <w:sz w:val="24"/>
          <w:szCs w:val="24"/>
          <w:u w:val="single"/>
        </w:rPr>
        <w:t>en terme</w:t>
      </w:r>
      <w:proofErr w:type="gramEnd"/>
      <w:r>
        <w:rPr>
          <w:rFonts w:ascii="Cambria" w:eastAsia="Cambria" w:hAnsi="Cambria" w:cs="Cambria"/>
          <w:b/>
          <w:i/>
          <w:color w:val="000000"/>
          <w:sz w:val="24"/>
          <w:szCs w:val="24"/>
          <w:u w:val="single"/>
        </w:rPr>
        <w:t xml:space="preserve"> d’informations, d’équipement, de matériel ?</w:t>
      </w:r>
    </w:p>
    <w:p w:rsidR="00EE3BC6" w:rsidRDefault="0062741A">
      <w:pPr>
        <w:pBdr>
          <w:top w:val="nil"/>
          <w:left w:val="nil"/>
          <w:bottom w:val="nil"/>
          <w:right w:val="nil"/>
          <w:between w:val="nil"/>
        </w:pBdr>
        <w:spacing w:after="0" w:line="240" w:lineRule="auto"/>
        <w:ind w:left="426"/>
        <w:jc w:val="both"/>
        <w:rPr>
          <w:rFonts w:ascii="Cambria" w:eastAsia="Cambria" w:hAnsi="Cambria" w:cs="Cambria"/>
          <w:i/>
          <w:color w:val="000000"/>
          <w:sz w:val="24"/>
          <w:szCs w:val="24"/>
        </w:rPr>
      </w:pPr>
      <w:r>
        <w:rPr>
          <w:rFonts w:ascii="Cambria" w:eastAsia="Cambria" w:hAnsi="Cambria" w:cs="Cambria"/>
          <w:i/>
          <w:color w:val="000000"/>
          <w:sz w:val="24"/>
          <w:szCs w:val="24"/>
        </w:rPr>
        <w:t>Avez-vous part</w:t>
      </w:r>
      <w:r>
        <w:rPr>
          <w:rFonts w:ascii="Cambria" w:eastAsia="Cambria" w:hAnsi="Cambria" w:cs="Cambria"/>
          <w:i/>
          <w:color w:val="000000"/>
          <w:sz w:val="24"/>
          <w:szCs w:val="24"/>
        </w:rPr>
        <w:t>icipé au choix des moyens ? quels sont les avantages et inconvénients liés à ces moyens ?</w:t>
      </w:r>
    </w:p>
    <w:p w:rsidR="00EE3BC6" w:rsidRDefault="0062741A">
      <w:pPr>
        <w:pBdr>
          <w:top w:val="nil"/>
          <w:left w:val="nil"/>
          <w:bottom w:val="nil"/>
          <w:right w:val="nil"/>
          <w:between w:val="nil"/>
        </w:pBdr>
        <w:spacing w:after="0" w:line="240" w:lineRule="auto"/>
        <w:ind w:left="426"/>
        <w:jc w:val="both"/>
        <w:rPr>
          <w:rFonts w:ascii="Cambria" w:eastAsia="Cambria" w:hAnsi="Cambria" w:cs="Cambria"/>
          <w:i/>
          <w:color w:val="000000"/>
          <w:sz w:val="24"/>
          <w:szCs w:val="24"/>
        </w:rPr>
      </w:pPr>
      <w:r>
        <w:rPr>
          <w:rFonts w:ascii="Cambria" w:eastAsia="Cambria" w:hAnsi="Cambria" w:cs="Cambria"/>
          <w:i/>
          <w:color w:val="000000"/>
          <w:sz w:val="24"/>
          <w:szCs w:val="24"/>
        </w:rPr>
        <w:t>Nécessitent-ils une adaptation importante pour leur utilisation ?</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numPr>
          <w:ilvl w:val="0"/>
          <w:numId w:val="4"/>
        </w:numPr>
        <w:pBdr>
          <w:top w:val="nil"/>
          <w:left w:val="nil"/>
          <w:bottom w:val="nil"/>
          <w:right w:val="nil"/>
          <w:between w:val="nil"/>
        </w:pBdr>
        <w:spacing w:after="0" w:line="240" w:lineRule="auto"/>
        <w:jc w:val="both"/>
        <w:rPr>
          <w:rFonts w:ascii="Cambria" w:eastAsia="Cambria" w:hAnsi="Cambria" w:cs="Cambria"/>
          <w:b/>
          <w:i/>
          <w:color w:val="000000"/>
          <w:sz w:val="24"/>
          <w:szCs w:val="24"/>
          <w:u w:val="single"/>
        </w:rPr>
      </w:pPr>
      <w:r>
        <w:rPr>
          <w:rFonts w:ascii="Cambria" w:eastAsia="Cambria" w:hAnsi="Cambria" w:cs="Cambria"/>
          <w:b/>
          <w:i/>
          <w:color w:val="000000"/>
          <w:sz w:val="24"/>
          <w:szCs w:val="24"/>
          <w:u w:val="single"/>
        </w:rPr>
        <w:t>Autres missions ou activités exercées parallèlement à cet emploi</w:t>
      </w:r>
    </w:p>
    <w:p w:rsidR="00EE3BC6" w:rsidRDefault="0062741A">
      <w:pPr>
        <w:spacing w:after="0" w:line="240" w:lineRule="auto"/>
        <w:ind w:left="360"/>
        <w:jc w:val="both"/>
        <w:rPr>
          <w:rFonts w:ascii="Cambria" w:eastAsia="Cambria" w:hAnsi="Cambria" w:cs="Cambria"/>
          <w:i/>
          <w:color w:val="000000"/>
          <w:sz w:val="24"/>
          <w:szCs w:val="24"/>
        </w:rPr>
      </w:pPr>
      <w:r>
        <w:rPr>
          <w:rFonts w:ascii="Cambria" w:eastAsia="Cambria" w:hAnsi="Cambria" w:cs="Cambria"/>
          <w:i/>
          <w:color w:val="000000"/>
          <w:sz w:val="24"/>
          <w:szCs w:val="24"/>
        </w:rPr>
        <w:t>Participation à des jurys de concours, formation, représentant dans des instances paritaires, des associations professionnelles, etc.</w:t>
      </w:r>
    </w:p>
    <w:p w:rsidR="00EE3BC6" w:rsidRDefault="00EE3BC6">
      <w:pPr>
        <w:spacing w:after="0" w:line="240" w:lineRule="auto"/>
        <w:ind w:left="360"/>
        <w:jc w:val="both"/>
        <w:rPr>
          <w:rFonts w:ascii="Cambria" w:eastAsia="Cambria" w:hAnsi="Cambria" w:cs="Cambria"/>
          <w:i/>
          <w:color w:val="000000"/>
          <w:sz w:val="24"/>
          <w:szCs w:val="24"/>
        </w:rPr>
      </w:pPr>
    </w:p>
    <w:p w:rsidR="00EE3BC6" w:rsidRDefault="00EE3BC6">
      <w:pPr>
        <w:spacing w:after="0" w:line="240" w:lineRule="auto"/>
        <w:ind w:left="360"/>
        <w:jc w:val="both"/>
        <w:rPr>
          <w:rFonts w:ascii="Cambria" w:eastAsia="Cambria" w:hAnsi="Cambria" w:cs="Cambria"/>
          <w:i/>
          <w:color w:val="000000"/>
          <w:sz w:val="24"/>
          <w:szCs w:val="24"/>
        </w:rPr>
      </w:pPr>
    </w:p>
    <w:p w:rsidR="00EE3BC6" w:rsidRDefault="00EE3BC6">
      <w:pPr>
        <w:spacing w:after="0" w:line="240" w:lineRule="auto"/>
        <w:ind w:left="360"/>
        <w:jc w:val="both"/>
        <w:rPr>
          <w:rFonts w:ascii="Cambria" w:eastAsia="Cambria" w:hAnsi="Cambria" w:cs="Cambria"/>
          <w:i/>
          <w:color w:val="000000"/>
          <w:sz w:val="24"/>
          <w:szCs w:val="24"/>
        </w:rPr>
      </w:pPr>
    </w:p>
    <w:p w:rsidR="00EE3BC6" w:rsidRDefault="0062741A">
      <w:pPr>
        <w:spacing w:after="0" w:line="240" w:lineRule="auto"/>
        <w:ind w:left="360"/>
        <w:jc w:val="both"/>
        <w:rPr>
          <w:rFonts w:ascii="Cambria" w:eastAsia="Cambria" w:hAnsi="Cambria" w:cs="Cambria"/>
          <w:i/>
          <w:color w:val="000000"/>
          <w:sz w:val="24"/>
          <w:szCs w:val="24"/>
        </w:rPr>
      </w:pPr>
      <w:r>
        <w:rPr>
          <w:rFonts w:ascii="Cambria" w:eastAsia="Cambria" w:hAnsi="Cambria" w:cs="Cambria"/>
          <w:b/>
          <w:i/>
          <w:color w:val="000000"/>
          <w:sz w:val="24"/>
          <w:szCs w:val="24"/>
          <w:u w:val="single"/>
        </w:rPr>
        <w:t>10)</w:t>
      </w:r>
      <w:proofErr w:type="spellStart"/>
      <w:r>
        <w:rPr>
          <w:rFonts w:ascii="Cambria" w:eastAsia="Cambria" w:hAnsi="Cambria" w:cs="Cambria"/>
          <w:b/>
          <w:i/>
          <w:color w:val="000000"/>
          <w:sz w:val="24"/>
          <w:szCs w:val="24"/>
          <w:u w:val="single"/>
        </w:rPr>
        <w:t>Eléments</w:t>
      </w:r>
      <w:proofErr w:type="spellEnd"/>
      <w:r>
        <w:rPr>
          <w:rFonts w:ascii="Cambria" w:eastAsia="Cambria" w:hAnsi="Cambria" w:cs="Cambria"/>
          <w:b/>
          <w:i/>
          <w:color w:val="000000"/>
          <w:sz w:val="24"/>
          <w:szCs w:val="24"/>
          <w:u w:val="single"/>
        </w:rPr>
        <w:t xml:space="preserve"> complémentaires que vous souhaitez communi</w:t>
      </w:r>
      <w:r>
        <w:rPr>
          <w:rFonts w:ascii="Cambria" w:eastAsia="Cambria" w:hAnsi="Cambria" w:cs="Cambria"/>
          <w:b/>
          <w:i/>
          <w:color w:val="000000"/>
          <w:sz w:val="24"/>
          <w:szCs w:val="24"/>
          <w:u w:val="single"/>
        </w:rPr>
        <w:t>quer au jury</w:t>
      </w:r>
    </w:p>
    <w:p w:rsidR="00EE3BC6" w:rsidRDefault="00EE3BC6">
      <w:pPr>
        <w:spacing w:after="0" w:line="240" w:lineRule="auto"/>
        <w:jc w:val="both"/>
        <w:rPr>
          <w:rFonts w:ascii="Cambria" w:eastAsia="Cambria" w:hAnsi="Cambria" w:cs="Cambria"/>
          <w:b/>
          <w:color w:val="000000"/>
          <w:sz w:val="24"/>
          <w:szCs w:val="24"/>
        </w:rPr>
      </w:pPr>
    </w:p>
    <w:p w:rsidR="00EE3BC6" w:rsidRDefault="00EE3BC6">
      <w:pPr>
        <w:spacing w:after="0" w:line="240" w:lineRule="auto"/>
        <w:jc w:val="both"/>
        <w:rPr>
          <w:rFonts w:ascii="Cambria" w:eastAsia="Cambria" w:hAnsi="Cambria" w:cs="Cambria"/>
          <w:b/>
          <w:color w:val="000000"/>
          <w:sz w:val="24"/>
          <w:szCs w:val="24"/>
        </w:rPr>
      </w:pPr>
    </w:p>
    <w:p w:rsidR="00EE3BC6" w:rsidRDefault="0062741A">
      <w:pPr>
        <w:rPr>
          <w:rFonts w:ascii="Cambria" w:eastAsia="Cambria" w:hAnsi="Cambria" w:cs="Cambria"/>
          <w:b/>
          <w:color w:val="000000"/>
          <w:sz w:val="24"/>
          <w:szCs w:val="24"/>
        </w:rPr>
      </w:pPr>
      <w:r>
        <w:br w:type="page"/>
      </w:r>
    </w:p>
    <w:p w:rsidR="00EE3BC6" w:rsidRDefault="00EE3BC6">
      <w:pPr>
        <w:spacing w:after="0" w:line="240" w:lineRule="auto"/>
        <w:jc w:val="both"/>
        <w:rPr>
          <w:rFonts w:ascii="Cambria" w:eastAsia="Cambria" w:hAnsi="Cambria" w:cs="Cambria"/>
          <w:b/>
          <w:color w:val="000000"/>
          <w:sz w:val="24"/>
          <w:szCs w:val="24"/>
        </w:rPr>
      </w:pPr>
    </w:p>
    <w:p w:rsidR="00EE3BC6" w:rsidRDefault="0062741A">
      <w:pPr>
        <w:spacing w:after="0" w:line="240" w:lineRule="auto"/>
        <w:ind w:firstLine="360"/>
        <w:jc w:val="both"/>
        <w:rPr>
          <w:rFonts w:ascii="Cambria" w:eastAsia="Cambria" w:hAnsi="Cambria" w:cs="Cambria"/>
          <w:b/>
          <w:i/>
          <w:color w:val="000000"/>
          <w:sz w:val="24"/>
          <w:szCs w:val="24"/>
          <w:u w:val="single"/>
        </w:rPr>
      </w:pPr>
      <w:r>
        <w:rPr>
          <w:rFonts w:ascii="Cambria" w:eastAsia="Cambria" w:hAnsi="Cambria" w:cs="Cambria"/>
          <w:b/>
          <w:color w:val="000000"/>
          <w:sz w:val="24"/>
          <w:szCs w:val="24"/>
        </w:rPr>
        <w:t xml:space="preserve">11) </w:t>
      </w:r>
      <w:r>
        <w:rPr>
          <w:rFonts w:ascii="Cambria" w:eastAsia="Cambria" w:hAnsi="Cambria" w:cs="Cambria"/>
          <w:b/>
          <w:i/>
          <w:color w:val="000000"/>
          <w:sz w:val="24"/>
          <w:szCs w:val="24"/>
          <w:u w:val="single"/>
        </w:rPr>
        <w:t>Les relations liées à l’emploi décrit :</w:t>
      </w:r>
    </w:p>
    <w:p w:rsidR="00EE3BC6" w:rsidRDefault="00EE3BC6">
      <w:pPr>
        <w:spacing w:after="0" w:line="240" w:lineRule="auto"/>
        <w:jc w:val="both"/>
        <w:rPr>
          <w:rFonts w:ascii="Cambria" w:eastAsia="Cambria" w:hAnsi="Cambria" w:cs="Cambria"/>
          <w:b/>
          <w:color w:val="000000"/>
          <w:sz w:val="24"/>
          <w:szCs w:val="24"/>
        </w:rPr>
      </w:pPr>
    </w:p>
    <w:p w:rsidR="00EE3BC6" w:rsidRDefault="00EE3BC6">
      <w:pPr>
        <w:spacing w:after="0" w:line="240" w:lineRule="auto"/>
        <w:jc w:val="both"/>
        <w:rPr>
          <w:rFonts w:ascii="Cambria" w:eastAsia="Cambria" w:hAnsi="Cambria" w:cs="Cambria"/>
          <w:b/>
          <w:color w:val="000000"/>
          <w:sz w:val="24"/>
          <w:szCs w:val="24"/>
        </w:rPr>
      </w:pPr>
    </w:p>
    <w:p w:rsidR="00EE3BC6" w:rsidRDefault="0062741A">
      <w:pPr>
        <w:spacing w:after="0" w:line="240" w:lineRule="auto"/>
        <w:jc w:val="both"/>
        <w:rPr>
          <w:rFonts w:ascii="Cambria" w:eastAsia="Cambria" w:hAnsi="Cambria" w:cs="Cambria"/>
          <w:b/>
          <w:i/>
          <w:color w:val="000000"/>
          <w:sz w:val="24"/>
          <w:szCs w:val="24"/>
        </w:rPr>
      </w:pPr>
      <w:r>
        <w:rPr>
          <w:rFonts w:ascii="Cambria" w:eastAsia="Cambria" w:hAnsi="Cambria" w:cs="Cambria"/>
          <w:b/>
          <w:i/>
          <w:color w:val="000000"/>
          <w:sz w:val="24"/>
          <w:szCs w:val="24"/>
        </w:rPr>
        <w:t>Relations hiérarchiques</w:t>
      </w:r>
    </w:p>
    <w:p w:rsidR="00EE3BC6" w:rsidRDefault="00EE3BC6">
      <w:pPr>
        <w:spacing w:after="0" w:line="240" w:lineRule="auto"/>
        <w:jc w:val="both"/>
        <w:rPr>
          <w:rFonts w:ascii="Cambria" w:eastAsia="Cambria" w:hAnsi="Cambria" w:cs="Cambria"/>
          <w:i/>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de qui recevez-vous vos objectifs, vos instructions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sous quelle (s) formes (s)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qui évalue votre travail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à qui donnez-vous des objectifs, des instructions, des consignes ? sous quelle(s) forme(s)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comment évaluez-vous l’activité de vos collaborateurs ?</w:t>
      </w:r>
    </w:p>
    <w:p w:rsidR="00EE3BC6" w:rsidRDefault="00EE3BC6">
      <w:pPr>
        <w:spacing w:after="0" w:line="240" w:lineRule="auto"/>
        <w:jc w:val="right"/>
        <w:rPr>
          <w:rFonts w:ascii="Cambria" w:eastAsia="Cambria" w:hAnsi="Cambria" w:cs="Cambria"/>
          <w:i/>
          <w:color w:val="000000"/>
          <w:sz w:val="24"/>
          <w:szCs w:val="24"/>
        </w:rPr>
      </w:pPr>
    </w:p>
    <w:p w:rsidR="00EE3BC6" w:rsidRDefault="00EE3BC6">
      <w:pPr>
        <w:spacing w:after="0" w:line="240" w:lineRule="auto"/>
        <w:jc w:val="right"/>
        <w:rPr>
          <w:rFonts w:ascii="Cambria" w:eastAsia="Cambria" w:hAnsi="Cambria" w:cs="Cambria"/>
          <w:b/>
          <w:color w:val="000000"/>
          <w:sz w:val="24"/>
          <w:szCs w:val="24"/>
        </w:rPr>
      </w:pPr>
    </w:p>
    <w:p w:rsidR="00EE3BC6" w:rsidRDefault="0062741A">
      <w:pP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Relations transversales</w:t>
      </w:r>
    </w:p>
    <w:p w:rsidR="00EE3BC6" w:rsidRDefault="00EE3BC6">
      <w:pPr>
        <w:spacing w:after="0" w:line="240" w:lineRule="auto"/>
        <w:jc w:val="both"/>
        <w:rPr>
          <w:rFonts w:ascii="Cambria" w:eastAsia="Cambria" w:hAnsi="Cambria" w:cs="Cambria"/>
          <w:b/>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avec quelles composante(s) interne(s) à l'entreprise, l'établissement, êtes-vous</w:t>
      </w:r>
      <w:r>
        <w:rPr>
          <w:rFonts w:ascii="Cambria" w:eastAsia="Cambria" w:hAnsi="Cambria" w:cs="Cambria"/>
          <w:i/>
          <w:color w:val="000000"/>
          <w:sz w:val="24"/>
          <w:szCs w:val="24"/>
        </w:rPr>
        <w:t xml:space="preserve"> en relation dans le cadre de votre emploi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sous quelle (s) forme (s), décrivez le contenu des actions de coopération engagées dans ce cadre ?</w:t>
      </w:r>
    </w:p>
    <w:p w:rsidR="00EE3BC6" w:rsidRDefault="00EE3BC6">
      <w:pPr>
        <w:spacing w:after="0" w:line="240" w:lineRule="auto"/>
        <w:jc w:val="both"/>
        <w:rPr>
          <w:rFonts w:ascii="Cambria" w:eastAsia="Cambria" w:hAnsi="Cambria" w:cs="Cambria"/>
          <w:color w:val="000000"/>
          <w:sz w:val="24"/>
          <w:szCs w:val="24"/>
        </w:rPr>
      </w:pPr>
    </w:p>
    <w:p w:rsidR="00EE3BC6" w:rsidRDefault="0062741A">
      <w:pP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Relations extérieures</w:t>
      </w:r>
    </w:p>
    <w:p w:rsidR="00EE3BC6" w:rsidRDefault="00EE3BC6">
      <w:pPr>
        <w:spacing w:after="0" w:line="240" w:lineRule="auto"/>
        <w:jc w:val="both"/>
        <w:rPr>
          <w:rFonts w:ascii="Cambria" w:eastAsia="Cambria" w:hAnsi="Cambria" w:cs="Cambria"/>
          <w:color w:val="000000"/>
          <w:sz w:val="24"/>
          <w:szCs w:val="24"/>
        </w:rPr>
      </w:pP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avec quel(s) partenaire(s) êtes-vous en relation pour l’exécution de cette mission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sous quelle(s) forme(s) ?</w:t>
      </w:r>
    </w:p>
    <w:p w:rsidR="00EE3BC6" w:rsidRDefault="0062741A">
      <w:pPr>
        <w:numPr>
          <w:ilvl w:val="0"/>
          <w:numId w:val="2"/>
        </w:numPr>
        <w:pBdr>
          <w:top w:val="nil"/>
          <w:left w:val="nil"/>
          <w:bottom w:val="nil"/>
          <w:right w:val="nil"/>
          <w:between w:val="nil"/>
        </w:pBd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avec quelle fréquence ?</w:t>
      </w:r>
    </w:p>
    <w:p w:rsidR="00EE3BC6" w:rsidRDefault="00EE3BC6">
      <w:pPr>
        <w:spacing w:after="0" w:line="240" w:lineRule="auto"/>
        <w:jc w:val="both"/>
        <w:rPr>
          <w:rFonts w:ascii="Cambria" w:eastAsia="Cambria" w:hAnsi="Cambria" w:cs="Cambria"/>
          <w:color w:val="FF0103"/>
          <w:sz w:val="24"/>
          <w:szCs w:val="24"/>
        </w:rPr>
      </w:pPr>
    </w:p>
    <w:p w:rsidR="00EE3BC6" w:rsidRDefault="0062741A">
      <w:pPr>
        <w:pBdr>
          <w:top w:val="nil"/>
          <w:left w:val="nil"/>
          <w:bottom w:val="nil"/>
          <w:right w:val="nil"/>
          <w:between w:val="nil"/>
        </w:pBdr>
        <w:spacing w:after="0" w:line="240" w:lineRule="auto"/>
        <w:ind w:left="720" w:hanging="720"/>
        <w:jc w:val="center"/>
        <w:rPr>
          <w:rFonts w:ascii="Cambria" w:eastAsia="Cambria" w:hAnsi="Cambria" w:cs="Cambria"/>
          <w:i/>
          <w:color w:val="000000"/>
          <w:sz w:val="24"/>
          <w:szCs w:val="24"/>
        </w:rPr>
      </w:pPr>
      <w:r>
        <w:rPr>
          <w:rFonts w:ascii="Cambria" w:eastAsia="Cambria" w:hAnsi="Cambria" w:cs="Cambria"/>
          <w:i/>
          <w:color w:val="000000"/>
          <w:sz w:val="24"/>
          <w:szCs w:val="24"/>
        </w:rPr>
        <w:t>------</w:t>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rPr>
          <w:rFonts w:ascii="Cambria" w:eastAsia="Cambria" w:hAnsi="Cambria" w:cs="Cambria"/>
          <w:i/>
          <w:color w:val="000000"/>
          <w:sz w:val="24"/>
          <w:szCs w:val="24"/>
        </w:rPr>
      </w:pPr>
      <w:r>
        <w:br w:type="page"/>
      </w:r>
    </w:p>
    <w:p w:rsidR="00EE3BC6" w:rsidRDefault="00EE3BC6">
      <w:pPr>
        <w:pBdr>
          <w:top w:val="nil"/>
          <w:left w:val="nil"/>
          <w:bottom w:val="nil"/>
          <w:right w:val="nil"/>
          <w:between w:val="nil"/>
        </w:pBdr>
        <w:spacing w:after="0" w:line="240" w:lineRule="auto"/>
        <w:ind w:left="720" w:hanging="720"/>
        <w:jc w:val="both"/>
        <w:rPr>
          <w:rFonts w:ascii="Cambria" w:eastAsia="Cambria" w:hAnsi="Cambria" w:cs="Cambria"/>
          <w:i/>
          <w:color w:val="000000"/>
          <w:sz w:val="24"/>
          <w:szCs w:val="24"/>
        </w:rPr>
      </w:pPr>
    </w:p>
    <w:p w:rsidR="00EE3BC6" w:rsidRDefault="0062741A">
      <w:pPr>
        <w:pBdr>
          <w:bottom w:val="single" w:sz="4" w:space="1" w:color="000000"/>
        </w:pBdr>
        <w:spacing w:after="0" w:line="240" w:lineRule="auto"/>
        <w:jc w:val="both"/>
        <w:rPr>
          <w:rFonts w:ascii="Cambria" w:eastAsia="Cambria" w:hAnsi="Cambria" w:cs="Cambria"/>
          <w:b/>
          <w:sz w:val="28"/>
          <w:szCs w:val="28"/>
        </w:rPr>
      </w:pPr>
      <w:r>
        <w:rPr>
          <w:rFonts w:ascii="Cambria" w:eastAsia="Cambria" w:hAnsi="Cambria" w:cs="Cambria"/>
          <w:b/>
          <w:sz w:val="28"/>
          <w:szCs w:val="28"/>
        </w:rPr>
        <w:t xml:space="preserve">EMPLOI  ( 1 ) </w:t>
      </w: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62741A">
      <w:pPr>
        <w:pBdr>
          <w:bottom w:val="single" w:sz="4" w:space="1" w:color="000000"/>
        </w:pBdr>
        <w:spacing w:after="0" w:line="240" w:lineRule="auto"/>
        <w:jc w:val="both"/>
        <w:rPr>
          <w:rFonts w:ascii="Cambria" w:eastAsia="Cambria" w:hAnsi="Cambria" w:cs="Cambria"/>
          <w:b/>
          <w:sz w:val="28"/>
          <w:szCs w:val="28"/>
        </w:rPr>
      </w:pPr>
      <w:r>
        <w:rPr>
          <w:rFonts w:ascii="Cambria" w:eastAsia="Cambria" w:hAnsi="Cambria" w:cs="Cambria"/>
          <w:b/>
          <w:sz w:val="28"/>
          <w:szCs w:val="28"/>
        </w:rPr>
        <w:t>EMPLOI  ( 2 )</w:t>
      </w:r>
    </w:p>
    <w:p w:rsidR="00EE3BC6" w:rsidRDefault="00EE3BC6">
      <w:pPr>
        <w:rPr>
          <w:rFonts w:ascii="Cambria" w:eastAsia="Cambria" w:hAnsi="Cambria" w:cs="Cambria"/>
          <w:color w:val="FF0103"/>
          <w:sz w:val="24"/>
          <w:szCs w:val="24"/>
        </w:rPr>
      </w:pPr>
    </w:p>
    <w:p w:rsidR="00EE3BC6" w:rsidRDefault="00EE3BC6">
      <w:pPr>
        <w:rPr>
          <w:rFonts w:ascii="Cambria" w:eastAsia="Cambria" w:hAnsi="Cambria" w:cs="Cambria"/>
          <w:color w:val="FF0103"/>
          <w:sz w:val="24"/>
          <w:szCs w:val="24"/>
        </w:rPr>
      </w:pPr>
    </w:p>
    <w:p w:rsidR="00EE3BC6" w:rsidRDefault="00EE3BC6">
      <w:pPr>
        <w:rPr>
          <w:rFonts w:ascii="Cambria" w:eastAsia="Cambria" w:hAnsi="Cambria" w:cs="Cambria"/>
          <w:color w:val="FF0103"/>
          <w:sz w:val="24"/>
          <w:szCs w:val="24"/>
        </w:rPr>
      </w:pPr>
    </w:p>
    <w:p w:rsidR="00EE3BC6" w:rsidRDefault="00EE3BC6">
      <w:pPr>
        <w:rPr>
          <w:rFonts w:ascii="Cambria" w:eastAsia="Cambria" w:hAnsi="Cambria" w:cs="Cambria"/>
          <w:color w:val="FF0103"/>
          <w:sz w:val="24"/>
          <w:szCs w:val="24"/>
        </w:rPr>
      </w:pPr>
    </w:p>
    <w:p w:rsidR="00EE3BC6" w:rsidRDefault="00EE3BC6">
      <w:pPr>
        <w:rPr>
          <w:rFonts w:ascii="Cambria" w:eastAsia="Cambria" w:hAnsi="Cambria" w:cs="Cambria"/>
          <w:color w:val="FF0103"/>
          <w:sz w:val="24"/>
          <w:szCs w:val="24"/>
        </w:rPr>
      </w:pPr>
    </w:p>
    <w:p w:rsidR="00EE3BC6" w:rsidRDefault="00EE3BC6">
      <w:pPr>
        <w:rPr>
          <w:rFonts w:ascii="Cambria" w:eastAsia="Cambria" w:hAnsi="Cambria" w:cs="Cambria"/>
          <w:color w:val="FF0103"/>
          <w:sz w:val="24"/>
          <w:szCs w:val="24"/>
        </w:rPr>
      </w:pPr>
    </w:p>
    <w:p w:rsidR="00EE3BC6" w:rsidRDefault="00EE3BC6">
      <w:pPr>
        <w:rPr>
          <w:rFonts w:ascii="Cambria" w:eastAsia="Cambria" w:hAnsi="Cambria" w:cs="Cambria"/>
          <w:color w:val="FF0103"/>
          <w:sz w:val="24"/>
          <w:szCs w:val="24"/>
        </w:rPr>
      </w:pPr>
    </w:p>
    <w:p w:rsidR="00EE3BC6" w:rsidRDefault="0062741A">
      <w:pPr>
        <w:pBdr>
          <w:bottom w:val="single" w:sz="4" w:space="1" w:color="000000"/>
        </w:pBdr>
        <w:spacing w:after="0" w:line="240" w:lineRule="auto"/>
        <w:jc w:val="both"/>
        <w:rPr>
          <w:rFonts w:ascii="Cambria" w:eastAsia="Cambria" w:hAnsi="Cambria" w:cs="Cambria"/>
          <w:b/>
          <w:sz w:val="28"/>
          <w:szCs w:val="28"/>
        </w:rPr>
      </w:pPr>
      <w:r>
        <w:rPr>
          <w:rFonts w:ascii="Cambria" w:eastAsia="Cambria" w:hAnsi="Cambria" w:cs="Cambria"/>
          <w:b/>
          <w:sz w:val="28"/>
          <w:szCs w:val="28"/>
        </w:rPr>
        <w:t xml:space="preserve">EMPLOI  ( 3 ) </w:t>
      </w:r>
    </w:p>
    <w:p w:rsidR="00EE3BC6" w:rsidRDefault="00EE3BC6">
      <w:pPr>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b/>
          <w:color w:val="000000"/>
        </w:rPr>
      </w:pPr>
    </w:p>
    <w:p w:rsidR="00EE3BC6" w:rsidRDefault="00EE3BC6">
      <w:pPr>
        <w:spacing w:after="0" w:line="240" w:lineRule="auto"/>
        <w:rPr>
          <w:rFonts w:ascii="Cambria" w:eastAsia="Cambria" w:hAnsi="Cambria" w:cs="Cambria"/>
          <w:color w:val="FF0103"/>
          <w:sz w:val="24"/>
          <w:szCs w:val="24"/>
        </w:rPr>
      </w:pPr>
    </w:p>
    <w:p w:rsidR="00EE3BC6" w:rsidRDefault="00EE3BC6">
      <w:pPr>
        <w:spacing w:after="0" w:line="240" w:lineRule="auto"/>
        <w:rPr>
          <w:rFonts w:ascii="Cambria" w:eastAsia="Cambria" w:hAnsi="Cambria" w:cs="Cambria"/>
          <w:color w:val="FF0103"/>
          <w:sz w:val="24"/>
          <w:szCs w:val="24"/>
        </w:rPr>
      </w:pPr>
    </w:p>
    <w:p w:rsidR="00EE3BC6" w:rsidRDefault="00EE3BC6">
      <w:pPr>
        <w:spacing w:after="0" w:line="240" w:lineRule="auto"/>
        <w:rPr>
          <w:rFonts w:ascii="Cambria" w:eastAsia="Cambria" w:hAnsi="Cambria" w:cs="Cambria"/>
          <w:color w:val="FF0103"/>
          <w:sz w:val="24"/>
          <w:szCs w:val="24"/>
        </w:rPr>
      </w:pPr>
    </w:p>
    <w:p w:rsidR="00EE3BC6" w:rsidRDefault="00EE3BC6">
      <w:pPr>
        <w:spacing w:after="0" w:line="240" w:lineRule="auto"/>
        <w:rPr>
          <w:rFonts w:ascii="Cambria" w:eastAsia="Cambria" w:hAnsi="Cambria" w:cs="Cambria"/>
          <w:color w:val="FF0103"/>
          <w:sz w:val="24"/>
          <w:szCs w:val="24"/>
        </w:rPr>
      </w:pPr>
    </w:p>
    <w:p w:rsidR="00EE3BC6" w:rsidRDefault="00EE3BC6">
      <w:pPr>
        <w:spacing w:after="0" w:line="240" w:lineRule="auto"/>
        <w:rPr>
          <w:rFonts w:ascii="Cambria" w:eastAsia="Cambria" w:hAnsi="Cambria" w:cs="Cambria"/>
          <w:color w:val="FF0103"/>
          <w:sz w:val="24"/>
          <w:szCs w:val="24"/>
        </w:rPr>
      </w:pPr>
    </w:p>
    <w:p w:rsidR="00EE3BC6" w:rsidRDefault="00EE3BC6">
      <w:pPr>
        <w:spacing w:after="0" w:line="240" w:lineRule="auto"/>
        <w:rPr>
          <w:rFonts w:ascii="Cambria" w:eastAsia="Cambria" w:hAnsi="Cambria" w:cs="Cambria"/>
          <w:color w:val="FF0103"/>
          <w:sz w:val="24"/>
          <w:szCs w:val="24"/>
        </w:rPr>
      </w:pPr>
    </w:p>
    <w:p w:rsidR="00EE3BC6" w:rsidRDefault="00EE3BC6">
      <w:pPr>
        <w:spacing w:after="0" w:line="240" w:lineRule="auto"/>
        <w:rPr>
          <w:rFonts w:ascii="Cambria" w:eastAsia="Cambria" w:hAnsi="Cambria" w:cs="Cambria"/>
          <w:color w:val="FF0103"/>
          <w:sz w:val="24"/>
          <w:szCs w:val="24"/>
        </w:rPr>
      </w:pPr>
    </w:p>
    <w:p w:rsidR="00EE3BC6" w:rsidRDefault="0062741A">
      <w:pPr>
        <w:rPr>
          <w:rFonts w:ascii="Cambria" w:eastAsia="Cambria" w:hAnsi="Cambria" w:cs="Cambria"/>
          <w:color w:val="FF0103"/>
          <w:sz w:val="24"/>
          <w:szCs w:val="24"/>
        </w:rPr>
      </w:pPr>
      <w:r>
        <w:br w:type="page"/>
      </w:r>
    </w:p>
    <w:p w:rsidR="00EE3BC6" w:rsidRDefault="00EE3BC6">
      <w:pPr>
        <w:spacing w:after="0" w:line="240" w:lineRule="auto"/>
        <w:rPr>
          <w:rFonts w:ascii="Cambria" w:eastAsia="Cambria" w:hAnsi="Cambria" w:cs="Cambria"/>
          <w:color w:val="FF0103"/>
          <w:sz w:val="24"/>
          <w:szCs w:val="24"/>
        </w:rPr>
      </w:pPr>
    </w:p>
    <w:p w:rsidR="00EE3BC6" w:rsidRDefault="0062741A">
      <w:pPr>
        <w:pBdr>
          <w:bottom w:val="single" w:sz="4" w:space="1" w:color="000000"/>
        </w:pBdr>
        <w:rPr>
          <w:rFonts w:ascii="Cambria" w:eastAsia="Cambria" w:hAnsi="Cambria" w:cs="Cambria"/>
          <w:b/>
          <w:sz w:val="28"/>
          <w:szCs w:val="28"/>
        </w:rPr>
      </w:pPr>
      <w:r>
        <w:rPr>
          <w:rFonts w:ascii="Cambria" w:eastAsia="Cambria" w:hAnsi="Cambria" w:cs="Cambria"/>
          <w:b/>
          <w:sz w:val="28"/>
          <w:szCs w:val="28"/>
        </w:rPr>
        <w:t>Votre expérience professionnelle et personnelle en lien avec la demande</w:t>
      </w:r>
    </w:p>
    <w:p w:rsidR="00EE3BC6" w:rsidRDefault="0062741A">
      <w:pPr>
        <w:rPr>
          <w:rFonts w:ascii="Cambria" w:eastAsia="Cambria" w:hAnsi="Cambria" w:cs="Cambria"/>
          <w:color w:val="F79646"/>
          <w:sz w:val="18"/>
          <w:szCs w:val="18"/>
        </w:rPr>
      </w:pPr>
      <w:r>
        <w:rPr>
          <w:rFonts w:ascii="Cambria" w:eastAsia="Cambria" w:hAnsi="Cambria" w:cs="Cambria"/>
          <w:i/>
          <w:color w:val="F79646"/>
          <w:sz w:val="24"/>
          <w:szCs w:val="24"/>
        </w:rPr>
        <w:t>Vous êtes invité(e) ci-dessous à décrire votre parcours en présentant les expériences favorables à la construction de vos acquis personnels ou professionnels ainsi que vos acquis de fo</w:t>
      </w:r>
      <w:r>
        <w:rPr>
          <w:rFonts w:ascii="Cambria" w:eastAsia="Cambria" w:hAnsi="Cambria" w:cs="Cambria"/>
          <w:i/>
          <w:color w:val="F79646"/>
          <w:sz w:val="24"/>
          <w:szCs w:val="24"/>
        </w:rPr>
        <w:t>rmation ou d’études. Vous vous attacherez à mettre en regard vos compétences, expériences et savoirs avec les compétences visées par la formation (blocs de compétences de son référentiel)</w:t>
      </w:r>
    </w:p>
    <w:p w:rsidR="00EE3BC6" w:rsidRDefault="00EE3BC6">
      <w:pPr>
        <w:widowControl w:val="0"/>
        <w:rPr>
          <w:rFonts w:ascii="Cambria" w:eastAsia="Cambria" w:hAnsi="Cambria" w:cs="Cambria"/>
          <w:color w:val="003366"/>
          <w:sz w:val="19"/>
          <w:szCs w:val="19"/>
        </w:rPr>
      </w:pPr>
    </w:p>
    <w:p w:rsidR="00EE3BC6" w:rsidRDefault="0062741A">
      <w:pPr>
        <w:numPr>
          <w:ilvl w:val="0"/>
          <w:numId w:val="19"/>
        </w:numPr>
        <w:pBdr>
          <w:top w:val="nil"/>
          <w:left w:val="nil"/>
          <w:bottom w:val="nil"/>
          <w:right w:val="nil"/>
          <w:between w:val="nil"/>
        </w:pBdr>
        <w:spacing w:after="0" w:line="240" w:lineRule="auto"/>
        <w:ind w:left="248" w:hanging="248"/>
        <w:jc w:val="both"/>
        <w:rPr>
          <w:rFonts w:ascii="Cambria" w:eastAsia="Cambria" w:hAnsi="Cambria" w:cs="Cambria"/>
          <w:b/>
          <w:color w:val="000000"/>
        </w:rPr>
      </w:pPr>
      <w:r>
        <w:rPr>
          <w:rFonts w:ascii="Cambria" w:eastAsia="Cambria" w:hAnsi="Cambria" w:cs="Cambria"/>
          <w:b/>
          <w:color w:val="000000"/>
          <w:sz w:val="24"/>
          <w:szCs w:val="24"/>
          <w:u w:val="single"/>
        </w:rPr>
        <w:t>Bloc de compétences 1</w:t>
      </w:r>
    </w:p>
    <w:p w:rsidR="00EE3BC6" w:rsidRDefault="0062741A">
      <w:pPr>
        <w:pBdr>
          <w:top w:val="nil"/>
          <w:left w:val="nil"/>
          <w:bottom w:val="nil"/>
          <w:right w:val="nil"/>
          <w:between w:val="nil"/>
        </w:pBdr>
        <w:spacing w:after="0" w:line="240" w:lineRule="auto"/>
        <w:ind w:left="248"/>
        <w:jc w:val="both"/>
        <w:rPr>
          <w:rFonts w:ascii="Cambria" w:eastAsia="Cambria" w:hAnsi="Cambria" w:cs="Cambria"/>
          <w:b/>
          <w:color w:val="000000"/>
        </w:rPr>
      </w:pPr>
      <w:r>
        <w:rPr>
          <w:rFonts w:ascii="Cambria" w:eastAsia="Cambria" w:hAnsi="Cambria" w:cs="Cambria"/>
          <w:b/>
          <w:color w:val="000000"/>
        </w:rPr>
        <w:t xml:space="preserve">Identification d’un usage ouvrant l’opportunité de création d'un produit technologique et durable </w:t>
      </w:r>
    </w:p>
    <w:p w:rsidR="00EE3BC6" w:rsidRDefault="00EE3BC6">
      <w:pPr>
        <w:widowControl w:val="0"/>
        <w:rPr>
          <w:rFonts w:ascii="Cambria" w:eastAsia="Cambria" w:hAnsi="Cambria" w:cs="Cambria"/>
          <w:i/>
          <w:color w:val="000000"/>
        </w:rPr>
      </w:pPr>
    </w:p>
    <w:p w:rsidR="00EE3BC6" w:rsidRDefault="0062741A">
      <w:pPr>
        <w:widowControl w:val="0"/>
        <w:numPr>
          <w:ilvl w:val="0"/>
          <w:numId w:val="21"/>
        </w:numPr>
        <w:pBdr>
          <w:top w:val="nil"/>
          <w:left w:val="nil"/>
          <w:bottom w:val="nil"/>
          <w:right w:val="nil"/>
          <w:between w:val="nil"/>
        </w:pBdr>
        <w:spacing w:after="0"/>
        <w:rPr>
          <w:rFonts w:ascii="Cambria" w:eastAsia="Cambria" w:hAnsi="Cambria" w:cs="Cambria"/>
          <w:i/>
          <w:color w:val="000000"/>
        </w:rPr>
      </w:pPr>
      <w:r>
        <w:rPr>
          <w:rFonts w:ascii="Cambria" w:eastAsia="Cambria" w:hAnsi="Cambria" w:cs="Cambria"/>
          <w:color w:val="353535"/>
        </w:rPr>
        <w:t>Réaliser, en continu, une veille technologique anticipative sur son secteur de création / son marché, sur le contexte sociétal  (environnemental, technologique, culturel, social, économique...) du secteur et sur la concurrence. Pour cela, ce(</w:t>
      </w:r>
      <w:proofErr w:type="spellStart"/>
      <w:r>
        <w:rPr>
          <w:rFonts w:ascii="Cambria" w:eastAsia="Cambria" w:hAnsi="Cambria" w:cs="Cambria"/>
          <w:color w:val="353535"/>
        </w:rPr>
        <w:t>tte</w:t>
      </w:r>
      <w:proofErr w:type="spellEnd"/>
      <w:r>
        <w:rPr>
          <w:rFonts w:ascii="Cambria" w:eastAsia="Cambria" w:hAnsi="Cambria" w:cs="Cambria"/>
          <w:color w:val="353535"/>
        </w:rPr>
        <w:t>) professio</w:t>
      </w:r>
      <w:r>
        <w:rPr>
          <w:rFonts w:ascii="Cambria" w:eastAsia="Cambria" w:hAnsi="Cambria" w:cs="Cambria"/>
          <w:color w:val="353535"/>
        </w:rPr>
        <w:t>nnel(le) supervise des chargés de veille stratégique dans la mise en place d'outils de veille numérique et de recherches bibliographiques, pour identifier les problématiques émergentes des prospects, les tendances et signaux faibles (opportunités, menaces)</w:t>
      </w:r>
      <w:r>
        <w:rPr>
          <w:rFonts w:ascii="Cambria" w:eastAsia="Cambria" w:hAnsi="Cambria" w:cs="Cambria"/>
          <w:color w:val="353535"/>
        </w:rPr>
        <w:t>, en vue de réaliser des analyses prospectives et d'alimenter l'identification de pistes créatives d'un produit  technologique et  durable.</w:t>
      </w:r>
      <w:r>
        <w:rPr>
          <w:rFonts w:ascii="Cambria" w:eastAsia="Cambria" w:hAnsi="Cambria" w:cs="Cambria"/>
          <w:color w:val="353535"/>
        </w:rPr>
        <w:tab/>
      </w:r>
      <w:r>
        <w:rPr>
          <w:rFonts w:ascii="Cambria" w:eastAsia="Cambria" w:hAnsi="Cambria" w:cs="Cambria"/>
          <w:color w:val="353535"/>
        </w:rPr>
        <w:tab/>
      </w:r>
      <w:r>
        <w:rPr>
          <w:rFonts w:ascii="Cambria" w:eastAsia="Cambria" w:hAnsi="Cambria" w:cs="Cambria"/>
          <w:color w:val="353535"/>
        </w:rPr>
        <w:br/>
      </w:r>
    </w:p>
    <w:p w:rsidR="00EE3BC6" w:rsidRDefault="0062741A">
      <w:pPr>
        <w:widowControl w:val="0"/>
        <w:numPr>
          <w:ilvl w:val="0"/>
          <w:numId w:val="21"/>
        </w:numPr>
        <w:pBdr>
          <w:top w:val="nil"/>
          <w:left w:val="nil"/>
          <w:bottom w:val="nil"/>
          <w:right w:val="nil"/>
          <w:between w:val="nil"/>
        </w:pBdr>
        <w:spacing w:after="0"/>
        <w:rPr>
          <w:rFonts w:ascii="Cambria" w:eastAsia="Cambria" w:hAnsi="Cambria" w:cs="Cambria"/>
          <w:i/>
          <w:color w:val="000000"/>
        </w:rPr>
      </w:pPr>
      <w:r>
        <w:rPr>
          <w:rFonts w:ascii="Cambria" w:eastAsia="Cambria" w:hAnsi="Cambria" w:cs="Cambria"/>
          <w:color w:val="353535"/>
        </w:rPr>
        <w:t>Réaliser une planche de tendances sur son secteur de création / son marché, en supervisant la mobilisation, par s</w:t>
      </w:r>
      <w:r>
        <w:rPr>
          <w:rFonts w:ascii="Cambria" w:eastAsia="Cambria" w:hAnsi="Cambria" w:cs="Cambria"/>
          <w:color w:val="353535"/>
        </w:rPr>
        <w:t>on équipe créative de designers, d'outils graphiques (croquis, plans, schémas, photomontage, échantillons de matériaux et de matières...), dans l'objectif d'inspirer et d'orienter le processus de création artistique.</w:t>
      </w:r>
      <w:r>
        <w:rPr>
          <w:rFonts w:ascii="Cambria" w:eastAsia="Cambria" w:hAnsi="Cambria" w:cs="Cambria"/>
          <w:color w:val="353535"/>
        </w:rPr>
        <w:tab/>
      </w:r>
      <w:r>
        <w:rPr>
          <w:rFonts w:ascii="Cambria" w:eastAsia="Cambria" w:hAnsi="Cambria" w:cs="Cambria"/>
          <w:color w:val="353535"/>
        </w:rPr>
        <w:tab/>
      </w:r>
      <w:r>
        <w:rPr>
          <w:rFonts w:ascii="Cambria" w:eastAsia="Cambria" w:hAnsi="Cambria" w:cs="Cambria"/>
          <w:color w:val="353535"/>
        </w:rPr>
        <w:br/>
      </w:r>
    </w:p>
    <w:p w:rsidR="00EE3BC6" w:rsidRDefault="0062741A">
      <w:pPr>
        <w:widowControl w:val="0"/>
        <w:numPr>
          <w:ilvl w:val="0"/>
          <w:numId w:val="21"/>
        </w:numPr>
        <w:pBdr>
          <w:top w:val="nil"/>
          <w:left w:val="nil"/>
          <w:bottom w:val="nil"/>
          <w:right w:val="nil"/>
          <w:between w:val="nil"/>
        </w:pBdr>
        <w:spacing w:after="0"/>
        <w:rPr>
          <w:rFonts w:ascii="Cambria" w:eastAsia="Cambria" w:hAnsi="Cambria" w:cs="Cambria"/>
          <w:i/>
          <w:color w:val="000000"/>
        </w:rPr>
      </w:pPr>
      <w:r>
        <w:rPr>
          <w:rFonts w:ascii="Cambria" w:eastAsia="Cambria" w:hAnsi="Cambria" w:cs="Cambria"/>
          <w:color w:val="353535"/>
        </w:rPr>
        <w:t>Préparer le protocole d'une étude so</w:t>
      </w:r>
      <w:r>
        <w:rPr>
          <w:rFonts w:ascii="Cambria" w:eastAsia="Cambria" w:hAnsi="Cambria" w:cs="Cambria"/>
          <w:color w:val="353535"/>
        </w:rPr>
        <w:t>ciologique / d'une étude anthropologique / d'une analyse du contexte environnemental de l'objet d'étude, en sélectionnant les outils méthodologiques les plus cohérents avec les objectifs d’analyse d’une activité / d'un secteur / d'une population</w:t>
      </w:r>
      <w:r>
        <w:rPr>
          <w:rFonts w:ascii="Cambria" w:eastAsia="Cambria" w:hAnsi="Cambria" w:cs="Cambria"/>
          <w:color w:val="353535"/>
        </w:rPr>
        <w:br/>
      </w:r>
    </w:p>
    <w:p w:rsidR="00EE3BC6" w:rsidRDefault="0062741A">
      <w:pPr>
        <w:widowControl w:val="0"/>
        <w:numPr>
          <w:ilvl w:val="0"/>
          <w:numId w:val="21"/>
        </w:numPr>
        <w:pBdr>
          <w:top w:val="nil"/>
          <w:left w:val="nil"/>
          <w:bottom w:val="nil"/>
          <w:right w:val="nil"/>
          <w:between w:val="nil"/>
        </w:pBdr>
        <w:spacing w:after="0"/>
        <w:rPr>
          <w:rFonts w:ascii="Cambria" w:eastAsia="Cambria" w:hAnsi="Cambria" w:cs="Cambria"/>
          <w:i/>
          <w:color w:val="000000"/>
        </w:rPr>
      </w:pPr>
      <w:r>
        <w:rPr>
          <w:rFonts w:ascii="Cambria" w:eastAsia="Cambria" w:hAnsi="Cambria" w:cs="Cambria"/>
          <w:color w:val="353535"/>
        </w:rPr>
        <w:t>Coordonne</w:t>
      </w:r>
      <w:r>
        <w:rPr>
          <w:rFonts w:ascii="Cambria" w:eastAsia="Cambria" w:hAnsi="Cambria" w:cs="Cambria"/>
          <w:color w:val="353535"/>
        </w:rPr>
        <w:t>r une étude sociologique / une étude anthropologique / une analyse du contexte environnemental, en pilotant le travail d'enquête terrain (enquête qualitative par entretiens / observation terrain / observation participante...) mis en œuvre par une équipe de</w:t>
      </w:r>
      <w:r>
        <w:rPr>
          <w:rFonts w:ascii="Cambria" w:eastAsia="Cambria" w:hAnsi="Cambria" w:cs="Cambria"/>
          <w:color w:val="353535"/>
        </w:rPr>
        <w:t xml:space="preserve">sign et sociologie, en partenariat avec, le cas échéant, des experts d’un secteur (urbanistes, écologues, scientifiques…), afin de mettre en exergue les enjeux sociaux, économiques et environnementaux, d'analyser les usages, la culture, les habitudes, les </w:t>
      </w:r>
      <w:r>
        <w:rPr>
          <w:rFonts w:ascii="Cambria" w:eastAsia="Cambria" w:hAnsi="Cambria" w:cs="Cambria"/>
          <w:color w:val="353535"/>
        </w:rPr>
        <w:t>satisfactions et les dysfonctionnements associés à une activité / un secteur / une population.</w:t>
      </w:r>
      <w:r>
        <w:rPr>
          <w:rFonts w:ascii="Cambria" w:eastAsia="Cambria" w:hAnsi="Cambria" w:cs="Cambria"/>
          <w:color w:val="353535"/>
        </w:rPr>
        <w:tab/>
      </w:r>
      <w:r>
        <w:rPr>
          <w:rFonts w:ascii="Cambria" w:eastAsia="Cambria" w:hAnsi="Cambria" w:cs="Cambria"/>
          <w:color w:val="353535"/>
        </w:rPr>
        <w:br/>
      </w:r>
    </w:p>
    <w:p w:rsidR="00EE3BC6" w:rsidRDefault="0062741A">
      <w:pPr>
        <w:widowControl w:val="0"/>
        <w:numPr>
          <w:ilvl w:val="0"/>
          <w:numId w:val="21"/>
        </w:numPr>
        <w:pBdr>
          <w:top w:val="nil"/>
          <w:left w:val="nil"/>
          <w:bottom w:val="nil"/>
          <w:right w:val="nil"/>
          <w:between w:val="nil"/>
        </w:pBdr>
        <w:rPr>
          <w:rFonts w:ascii="Cambria" w:eastAsia="Cambria" w:hAnsi="Cambria" w:cs="Cambria"/>
          <w:i/>
          <w:color w:val="000000"/>
        </w:rPr>
      </w:pPr>
      <w:r>
        <w:rPr>
          <w:rFonts w:ascii="Cambria" w:eastAsia="Cambria" w:hAnsi="Cambria" w:cs="Cambria"/>
          <w:color w:val="353535"/>
        </w:rPr>
        <w:t>Croiser les résultats des études menées (résultats d'une veille, d'une étude sociologique, d'une observation anthropologique...) et de sources complémentaires (études de marché, benchmarks de produits comparables à une piste créative en termes de fonctionn</w:t>
      </w:r>
      <w:r>
        <w:rPr>
          <w:rFonts w:ascii="Cambria" w:eastAsia="Cambria" w:hAnsi="Cambria" w:cs="Cambria"/>
          <w:color w:val="353535"/>
        </w:rPr>
        <w:t>alité, de forme, d'esthétique et d'expérience utilisateur...) dans un rapport d'analyse et de synthèse, pour établir le bilan des besoins, des désirs, des comportements, des interactions de pratiques et des freins des cibles, ainsi que des pistes créatives</w:t>
      </w:r>
      <w:r>
        <w:rPr>
          <w:rFonts w:ascii="Cambria" w:eastAsia="Cambria" w:hAnsi="Cambria" w:cs="Cambria"/>
          <w:color w:val="353535"/>
        </w:rPr>
        <w:t xml:space="preserve"> émergentes et des hypothèses de scénarios d’usage, sur la base duquel un projet de création d'un produit pourra être conçu.</w:t>
      </w:r>
    </w:p>
    <w:p w:rsidR="00EE3BC6" w:rsidRDefault="00EE3BC6">
      <w:pPr>
        <w:widowControl w:val="0"/>
        <w:rPr>
          <w:rFonts w:ascii="Cambria" w:eastAsia="Cambria" w:hAnsi="Cambria" w:cs="Cambria"/>
          <w:i/>
          <w:color w:val="000000"/>
          <w:sz w:val="24"/>
          <w:szCs w:val="24"/>
        </w:rPr>
      </w:pPr>
    </w:p>
    <w:p w:rsidR="00EE3BC6" w:rsidRDefault="00EE3BC6">
      <w:pPr>
        <w:widowControl w:val="0"/>
        <w:pBdr>
          <w:top w:val="nil"/>
          <w:left w:val="nil"/>
          <w:bottom w:val="nil"/>
          <w:right w:val="nil"/>
          <w:between w:val="nil"/>
        </w:pBdr>
        <w:spacing w:after="0"/>
        <w:ind w:left="720"/>
        <w:rPr>
          <w:rFonts w:ascii="Cambria" w:eastAsia="Cambria" w:hAnsi="Cambria" w:cs="Cambria"/>
          <w:b/>
          <w:color w:val="000000"/>
          <w:sz w:val="24"/>
          <w:szCs w:val="24"/>
          <w:u w:val="single"/>
        </w:rPr>
      </w:pPr>
    </w:p>
    <w:p w:rsidR="00EE3BC6" w:rsidRDefault="0062741A">
      <w:pPr>
        <w:numPr>
          <w:ilvl w:val="0"/>
          <w:numId w:val="19"/>
        </w:numPr>
        <w:pBdr>
          <w:top w:val="nil"/>
          <w:left w:val="nil"/>
          <w:bottom w:val="nil"/>
          <w:right w:val="nil"/>
          <w:between w:val="nil"/>
        </w:pBdr>
        <w:spacing w:after="0" w:line="240" w:lineRule="auto"/>
        <w:ind w:left="248" w:hanging="248"/>
        <w:rPr>
          <w:rFonts w:ascii="Cambria" w:eastAsia="Cambria" w:hAnsi="Cambria" w:cs="Cambria"/>
          <w:b/>
          <w:color w:val="000000"/>
        </w:rPr>
      </w:pPr>
      <w:r>
        <w:rPr>
          <w:rFonts w:ascii="Cambria" w:eastAsia="Cambria" w:hAnsi="Cambria" w:cs="Cambria"/>
          <w:b/>
          <w:color w:val="000000"/>
          <w:sz w:val="24"/>
          <w:szCs w:val="24"/>
          <w:u w:val="single"/>
        </w:rPr>
        <w:t>Bloc de compétences 2</w:t>
      </w:r>
      <w:r>
        <w:rPr>
          <w:rFonts w:ascii="Cambria" w:eastAsia="Cambria" w:hAnsi="Cambria" w:cs="Cambria"/>
          <w:b/>
          <w:color w:val="000000"/>
          <w:sz w:val="24"/>
          <w:szCs w:val="24"/>
          <w:u w:val="single"/>
        </w:rPr>
        <w:br/>
      </w:r>
      <w:r>
        <w:rPr>
          <w:rFonts w:ascii="Cambria" w:eastAsia="Cambria" w:hAnsi="Cambria" w:cs="Cambria"/>
          <w:b/>
          <w:color w:val="000000"/>
        </w:rPr>
        <w:t>Conception d'un projet de création d'un produit technologique et durable</w:t>
      </w:r>
    </w:p>
    <w:p w:rsidR="00EE3BC6" w:rsidRDefault="0062741A">
      <w:pPr>
        <w:pBdr>
          <w:top w:val="nil"/>
          <w:left w:val="nil"/>
          <w:bottom w:val="nil"/>
          <w:right w:val="nil"/>
          <w:between w:val="nil"/>
        </w:pBdr>
        <w:spacing w:after="0" w:line="240" w:lineRule="auto"/>
        <w:ind w:left="720"/>
        <w:jc w:val="both"/>
        <w:rPr>
          <w:rFonts w:ascii="Cambria" w:eastAsia="Cambria" w:hAnsi="Cambria" w:cs="Cambria"/>
          <w:color w:val="353535"/>
          <w:sz w:val="24"/>
          <w:szCs w:val="24"/>
        </w:rPr>
      </w:pPr>
      <w:r>
        <w:rPr>
          <w:rFonts w:ascii="Cambria" w:eastAsia="Cambria" w:hAnsi="Cambria" w:cs="Cambria"/>
          <w:b/>
          <w:color w:val="000000"/>
          <w:sz w:val="24"/>
          <w:szCs w:val="24"/>
          <w:u w:val="single"/>
        </w:rPr>
        <w:br/>
      </w:r>
    </w:p>
    <w:p w:rsidR="00EE3BC6" w:rsidRDefault="0062741A">
      <w:pPr>
        <w:numPr>
          <w:ilvl w:val="0"/>
          <w:numId w:val="20"/>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 xml:space="preserve">Animer des réunions de réflexion stratégique avec son équipe créative de designers, avec les représentants des services concernés de son organisation (direction générale / recherche &amp; développement / innovation / marketing / ressources humaines / RSE...), </w:t>
      </w:r>
      <w:r>
        <w:rPr>
          <w:rFonts w:ascii="Cambria" w:eastAsia="Cambria" w:hAnsi="Cambria" w:cs="Cambria"/>
          <w:color w:val="353535"/>
        </w:rPr>
        <w:t>avec des consultants en développement durable et, le cas échéant, avec une organisation cliente, pour définir les objectifs d'un projet de création d'un produit technologique et durable et analyser les leviers et les contraintes de production.</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21"/>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 xml:space="preserve">Coordonner </w:t>
      </w:r>
      <w:r>
        <w:rPr>
          <w:rFonts w:ascii="Cambria" w:eastAsia="Cambria" w:hAnsi="Cambria" w:cs="Cambria"/>
          <w:color w:val="353535"/>
        </w:rPr>
        <w:t>la construction d'une méthodologie de déploiement de l'innovation technologique et durable par une équipe créative et d'experts en développement durable, en mode projet agile et en intégrant le paradigme de l'économie circulaire.</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21"/>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Sélectionner les moyens h</w:t>
      </w:r>
      <w:r>
        <w:rPr>
          <w:rFonts w:ascii="Cambria" w:eastAsia="Cambria" w:hAnsi="Cambria" w:cs="Cambria"/>
          <w:color w:val="353535"/>
        </w:rPr>
        <w:t>umains (compétences internes à l'organisation et coopérations partenariales), techniques, communicationnels, organisationnels et financiers à mobiliser pour gérer le projet de création du produit.</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21"/>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 xml:space="preserve">Élaborer le plan d’actions et le rétro planning du projet </w:t>
      </w:r>
      <w:r>
        <w:rPr>
          <w:rFonts w:ascii="Cambria" w:eastAsia="Cambria" w:hAnsi="Cambria" w:cs="Cambria"/>
          <w:color w:val="353535"/>
        </w:rPr>
        <w:t>de création du produit, en concertation avec les services concernés de son organisation (direction générale / recherche &amp; développement / innovation / marketing / ressources humaines / RSE...).</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21"/>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Créer les critères objectifs et les indicateurs quantitatifs et qualitatifs, nécessaires à l'évaluation des résultats du projet de création du produit.</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21"/>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Rédiger le cahier des charges du projet de création d'un produit technologique et durable, présentant :</w:t>
      </w:r>
    </w:p>
    <w:p w:rsidR="00EE3BC6" w:rsidRDefault="0062741A">
      <w:pPr>
        <w:numPr>
          <w:ilvl w:val="2"/>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les enjeux et les objectifs stratégiques et opérationnels de développement du produit</w:t>
      </w:r>
    </w:p>
    <w:p w:rsidR="00EE3BC6" w:rsidRDefault="0062741A">
      <w:pPr>
        <w:numPr>
          <w:ilvl w:val="2"/>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le plan d'actions déclinant, pour chaque objectif, les actions à réaliser</w:t>
      </w:r>
    </w:p>
    <w:p w:rsidR="00EE3BC6" w:rsidRDefault="0062741A">
      <w:pPr>
        <w:numPr>
          <w:ilvl w:val="2"/>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 xml:space="preserve">des fiches-actions décrivant, pour chaque action : </w:t>
      </w:r>
    </w:p>
    <w:p w:rsidR="00EE3BC6" w:rsidRDefault="0062741A">
      <w:pPr>
        <w:numPr>
          <w:ilvl w:val="4"/>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la mission du chef de projet</w:t>
      </w:r>
    </w:p>
    <w:p w:rsidR="00EE3BC6" w:rsidRDefault="0062741A">
      <w:pPr>
        <w:numPr>
          <w:ilvl w:val="4"/>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les moyens hum</w:t>
      </w:r>
      <w:r>
        <w:rPr>
          <w:rFonts w:ascii="Cambria" w:eastAsia="Cambria" w:hAnsi="Cambria" w:cs="Cambria"/>
          <w:color w:val="353535"/>
        </w:rPr>
        <w:t>ains à dédier</w:t>
      </w:r>
    </w:p>
    <w:p w:rsidR="00EE3BC6" w:rsidRDefault="0062741A">
      <w:pPr>
        <w:numPr>
          <w:ilvl w:val="4"/>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 xml:space="preserve">les moyens techniques à mobiliser </w:t>
      </w:r>
    </w:p>
    <w:p w:rsidR="00EE3BC6" w:rsidRDefault="0062741A">
      <w:pPr>
        <w:numPr>
          <w:ilvl w:val="4"/>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les moyens financiers à consacrer</w:t>
      </w:r>
    </w:p>
    <w:p w:rsidR="00EE3BC6" w:rsidRDefault="0062741A">
      <w:pPr>
        <w:numPr>
          <w:ilvl w:val="4"/>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le calendrier</w:t>
      </w:r>
    </w:p>
    <w:p w:rsidR="00EE3BC6" w:rsidRDefault="0062741A">
      <w:pPr>
        <w:numPr>
          <w:ilvl w:val="4"/>
          <w:numId w:val="14"/>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les critères objectifs d’évaluation de ces actions et les indicateurs quantitatifs et qualitatifs d’évaluation des résultats de l’action.</w:t>
      </w:r>
    </w:p>
    <w:p w:rsidR="00EE3BC6" w:rsidRDefault="00EE3BC6">
      <w:pPr>
        <w:spacing w:after="0" w:line="240" w:lineRule="auto"/>
        <w:jc w:val="both"/>
        <w:rPr>
          <w:rFonts w:ascii="Cambria" w:eastAsia="Cambria" w:hAnsi="Cambria" w:cs="Cambria"/>
          <w:b/>
          <w:color w:val="353535"/>
        </w:rPr>
      </w:pPr>
    </w:p>
    <w:p w:rsidR="00EE3BC6" w:rsidRDefault="0062741A">
      <w:pPr>
        <w:numPr>
          <w:ilvl w:val="0"/>
          <w:numId w:val="21"/>
        </w:numPr>
        <w:pBdr>
          <w:top w:val="nil"/>
          <w:left w:val="nil"/>
          <w:bottom w:val="nil"/>
          <w:right w:val="nil"/>
          <w:between w:val="nil"/>
        </w:pBdr>
        <w:spacing w:after="0" w:line="240" w:lineRule="auto"/>
        <w:rPr>
          <w:rFonts w:ascii="Cambria" w:eastAsia="Cambria" w:hAnsi="Cambria" w:cs="Cambria"/>
          <w:color w:val="353535"/>
        </w:rPr>
      </w:pPr>
      <w:r>
        <w:rPr>
          <w:rFonts w:ascii="Cambria" w:eastAsia="Cambria" w:hAnsi="Cambria" w:cs="Cambria"/>
          <w:color w:val="353535"/>
        </w:rPr>
        <w:t xml:space="preserve">Gérer la validation collective du cahier des charges du projet de création du produit par ses interlocuteurs clés de </w:t>
      </w:r>
      <w:r>
        <w:rPr>
          <w:rFonts w:ascii="Cambria" w:eastAsia="Cambria" w:hAnsi="Cambria" w:cs="Cambria"/>
          <w:color w:val="353535"/>
        </w:rPr>
        <w:t>son organisation  (direction générale / recherche &amp; développement / innovation / marketing / ressources humaines / RSE...), puis, le cas échéant, de son organisation cliente, dans le cadre par exemple d'une réunion d'échange et d'ajustement concerté.</w:t>
      </w:r>
      <w:r>
        <w:rPr>
          <w:rFonts w:ascii="Cambria" w:eastAsia="Cambria" w:hAnsi="Cambria" w:cs="Cambria"/>
          <w:color w:val="353535"/>
        </w:rPr>
        <w:br/>
      </w:r>
      <w:r>
        <w:rPr>
          <w:rFonts w:ascii="Cambria" w:eastAsia="Cambria" w:hAnsi="Cambria" w:cs="Cambria"/>
          <w:color w:val="353535"/>
        </w:rPr>
        <w:br/>
      </w:r>
    </w:p>
    <w:p w:rsidR="00EE3BC6" w:rsidRDefault="0062741A">
      <w:pPr>
        <w:rPr>
          <w:rFonts w:ascii="Cambria" w:eastAsia="Cambria" w:hAnsi="Cambria" w:cs="Cambria"/>
          <w:color w:val="353535"/>
        </w:rPr>
      </w:pPr>
      <w:r>
        <w:br w:type="page"/>
      </w:r>
    </w:p>
    <w:p w:rsidR="00EE3BC6" w:rsidRDefault="00EE3BC6">
      <w:pPr>
        <w:pBdr>
          <w:top w:val="nil"/>
          <w:left w:val="nil"/>
          <w:bottom w:val="nil"/>
          <w:right w:val="nil"/>
          <w:between w:val="nil"/>
        </w:pBdr>
        <w:spacing w:after="0" w:line="240" w:lineRule="auto"/>
        <w:ind w:left="720"/>
        <w:rPr>
          <w:rFonts w:ascii="Cambria" w:eastAsia="Cambria" w:hAnsi="Cambria" w:cs="Cambria"/>
          <w:color w:val="353535"/>
        </w:rPr>
      </w:pPr>
    </w:p>
    <w:p w:rsidR="00EE3BC6" w:rsidRDefault="0062741A">
      <w:pPr>
        <w:numPr>
          <w:ilvl w:val="0"/>
          <w:numId w:val="19"/>
        </w:numPr>
        <w:pBdr>
          <w:top w:val="nil"/>
          <w:left w:val="nil"/>
          <w:bottom w:val="nil"/>
          <w:right w:val="nil"/>
          <w:between w:val="nil"/>
        </w:pBdr>
        <w:spacing w:after="0" w:line="240" w:lineRule="auto"/>
        <w:rPr>
          <w:rFonts w:ascii="Cambria" w:eastAsia="Cambria" w:hAnsi="Cambria" w:cs="Cambria"/>
          <w:b/>
          <w:color w:val="353535"/>
          <w:sz w:val="24"/>
          <w:szCs w:val="24"/>
          <w:u w:val="single"/>
        </w:rPr>
      </w:pPr>
      <w:r>
        <w:rPr>
          <w:rFonts w:ascii="Cambria" w:eastAsia="Cambria" w:hAnsi="Cambria" w:cs="Cambria"/>
          <w:i/>
          <w:color w:val="000000"/>
          <w:sz w:val="24"/>
          <w:szCs w:val="24"/>
        </w:rPr>
        <w:t>-</w:t>
      </w:r>
      <w:r>
        <w:rPr>
          <w:rFonts w:ascii="Cambria" w:eastAsia="Cambria" w:hAnsi="Cambria" w:cs="Cambria"/>
          <w:b/>
          <w:color w:val="000000"/>
          <w:sz w:val="24"/>
          <w:szCs w:val="24"/>
          <w:u w:val="single"/>
        </w:rPr>
        <w:t xml:space="preserve">Bloc de compétences 3/ </w:t>
      </w:r>
      <w:r>
        <w:rPr>
          <w:rFonts w:ascii="Cambria" w:eastAsia="Cambria" w:hAnsi="Cambria" w:cs="Cambria"/>
          <w:b/>
          <w:color w:val="353535"/>
          <w:sz w:val="24"/>
          <w:szCs w:val="24"/>
          <w:u w:val="single"/>
        </w:rPr>
        <w:br/>
      </w:r>
      <w:r>
        <w:rPr>
          <w:rFonts w:ascii="Cambria" w:eastAsia="Cambria" w:hAnsi="Cambria" w:cs="Cambria"/>
          <w:b/>
          <w:color w:val="000000"/>
        </w:rPr>
        <w:t>Pilotage d'un projet de création d'un produit technologique et durable</w:t>
      </w:r>
      <w:r>
        <w:rPr>
          <w:rFonts w:ascii="Cambria" w:eastAsia="Cambria" w:hAnsi="Cambria" w:cs="Cambria"/>
          <w:b/>
          <w:color w:val="000000"/>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Formuler, en concertation avec son équipe créative, le scénario d'usage du produit, en illustrant l'expérience du futur utilisateur dans un document support, pour procéder au besoin aux ajustements nécessaires.</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Formaliser l'idée retenue par un(des) protot</w:t>
      </w:r>
      <w:r>
        <w:rPr>
          <w:rFonts w:ascii="Cambria" w:eastAsia="Cambria" w:hAnsi="Cambria" w:cs="Cambria"/>
          <w:color w:val="353535"/>
        </w:rPr>
        <w:t>ype(s) / modèle(s) des solutions imaginées (produit) en coordonnant une équipe créative de designers en charge de l'application de techniques de modélisation et de prototypage, pour visualiser les différentes solutions, faire des choix technologiques et d’</w:t>
      </w:r>
      <w:r>
        <w:rPr>
          <w:rFonts w:ascii="Cambria" w:eastAsia="Cambria" w:hAnsi="Cambria" w:cs="Cambria"/>
          <w:color w:val="353535"/>
        </w:rPr>
        <w:t>usage et procéder aux ajustements nécessaires.</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Conduire des tests d’usage du produit à l’aide des supports prototypés et des scénarios d'usage auprès de ses cibles (futurs clients utilisateurs, parties prenantes, décisionnaires et influenceurs), en coordo</w:t>
      </w:r>
      <w:r>
        <w:rPr>
          <w:rFonts w:ascii="Cambria" w:eastAsia="Cambria" w:hAnsi="Cambria" w:cs="Cambria"/>
          <w:color w:val="353535"/>
        </w:rPr>
        <w:t>nnant la mobilisation par son équipe créative des techniques de tests du produit en conditions simulées, afin de valider collectivement les contours du produit et ses procédés de développement avant sa production.</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Évaluer collectivement avec son équipe cr</w:t>
      </w:r>
      <w:r>
        <w:rPr>
          <w:rFonts w:ascii="Cambria" w:eastAsia="Cambria" w:hAnsi="Cambria" w:cs="Cambria"/>
          <w:color w:val="353535"/>
        </w:rPr>
        <w:t>éative les résultats de l'expérimentation de prototypes du projet de produit, à travers la rédaction d'un bilan et l'animation d'une réunion, pour valider de façon participative les évolutions des contours du produit et la qualification finale des procédés</w:t>
      </w:r>
      <w:r>
        <w:rPr>
          <w:rFonts w:ascii="Cambria" w:eastAsia="Cambria" w:hAnsi="Cambria" w:cs="Cambria"/>
          <w:color w:val="353535"/>
        </w:rPr>
        <w:t xml:space="preserve"> de développement.</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Conduire la mise en œuvre technique de la production du produit, en suivant les étapes méthodologiques du projet déployées par le service production, en vue d'un déroulement optimal, en concertation avec les experts techniques de produc</w:t>
      </w:r>
      <w:r>
        <w:rPr>
          <w:rFonts w:ascii="Cambria" w:eastAsia="Cambria" w:hAnsi="Cambria" w:cs="Cambria"/>
          <w:color w:val="353535"/>
        </w:rPr>
        <w:t xml:space="preserve">tion. </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Présenter à la direction de son organisation (ou de son organisation cliente) les avancées intermédiaires du projet de création d'un produit à travers l'animation de réunions, pour en démontrer la conformité aux objectifs de performance, de rentabi</w:t>
      </w:r>
      <w:r>
        <w:rPr>
          <w:rFonts w:ascii="Cambria" w:eastAsia="Cambria" w:hAnsi="Cambria" w:cs="Cambria"/>
          <w:color w:val="353535"/>
        </w:rPr>
        <w:t>lité et de durabilité.</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Coordonner les ressources humaines mobilisées autour du projet, à travers le management d'équipe, le rôle d'interface entre les collaborateurs (direction générale / recherche &amp; développement / innovation / marketing / ressources hum</w:t>
      </w:r>
      <w:r>
        <w:rPr>
          <w:rFonts w:ascii="Cambria" w:eastAsia="Cambria" w:hAnsi="Cambria" w:cs="Cambria"/>
          <w:color w:val="353535"/>
        </w:rPr>
        <w:t>aines / RSE...) et la fédération de partenaires.</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Assurer le suivi budgétaire d'un projet de création d'un produit technologique et durable pour en référer à son organisation ou à son client.</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r>
        <w:rPr>
          <w:rFonts w:ascii="Cambria" w:eastAsia="Cambria" w:hAnsi="Cambria" w:cs="Cambria"/>
          <w:color w:val="353535"/>
        </w:rPr>
        <w:t>Veiller au respect du rétro planning et à la qualité d'un proje</w:t>
      </w:r>
      <w:r>
        <w:rPr>
          <w:rFonts w:ascii="Cambria" w:eastAsia="Cambria" w:hAnsi="Cambria" w:cs="Cambria"/>
          <w:color w:val="353535"/>
        </w:rPr>
        <w:t>t de création du produit, conformément au cahier des charges, en créant et en alimentant des tableaux de bord.</w:t>
      </w:r>
      <w:r>
        <w:rPr>
          <w:rFonts w:ascii="Cambria" w:eastAsia="Cambria" w:hAnsi="Cambria" w:cs="Cambria"/>
          <w:color w:val="353535"/>
        </w:rPr>
        <w:br/>
      </w:r>
    </w:p>
    <w:p w:rsidR="00EE3BC6" w:rsidRDefault="0062741A">
      <w:pPr>
        <w:numPr>
          <w:ilvl w:val="0"/>
          <w:numId w:val="11"/>
        </w:numPr>
        <w:pBdr>
          <w:top w:val="nil"/>
          <w:left w:val="nil"/>
          <w:bottom w:val="nil"/>
          <w:right w:val="nil"/>
          <w:between w:val="nil"/>
        </w:pBdr>
        <w:spacing w:after="0" w:line="240" w:lineRule="auto"/>
        <w:rPr>
          <w:rFonts w:ascii="Cambria" w:eastAsia="Cambria" w:hAnsi="Cambria" w:cs="Cambria"/>
          <w:b/>
          <w:color w:val="353535"/>
          <w:u w:val="single"/>
        </w:rPr>
      </w:pPr>
      <w:proofErr w:type="spellStart"/>
      <w:r>
        <w:rPr>
          <w:rFonts w:ascii="Cambria" w:eastAsia="Cambria" w:hAnsi="Cambria" w:cs="Cambria"/>
          <w:color w:val="353535"/>
        </w:rPr>
        <w:t>Evaluer</w:t>
      </w:r>
      <w:proofErr w:type="spellEnd"/>
      <w:r>
        <w:rPr>
          <w:rFonts w:ascii="Cambria" w:eastAsia="Cambria" w:hAnsi="Cambria" w:cs="Cambria"/>
          <w:color w:val="353535"/>
        </w:rPr>
        <w:t xml:space="preserve"> les résultats d'un projet de création d'un produit technologique et durable, à partir du suivi des indicateurs quantitatifs et qualitati</w:t>
      </w:r>
      <w:r>
        <w:rPr>
          <w:rFonts w:ascii="Cambria" w:eastAsia="Cambria" w:hAnsi="Cambria" w:cs="Cambria"/>
          <w:color w:val="353535"/>
        </w:rPr>
        <w:t>fs d’évaluation pour en référer à son organisation ou à son client.</w:t>
      </w:r>
    </w:p>
    <w:p w:rsidR="00EE3BC6" w:rsidRDefault="0062741A">
      <w:pPr>
        <w:rPr>
          <w:rFonts w:ascii="Cambria" w:eastAsia="Cambria" w:hAnsi="Cambria" w:cs="Cambria"/>
          <w:i/>
          <w:color w:val="000000"/>
          <w:sz w:val="24"/>
          <w:szCs w:val="24"/>
        </w:rPr>
      </w:pPr>
      <w:r>
        <w:br w:type="page"/>
      </w:r>
    </w:p>
    <w:p w:rsidR="00EE3BC6" w:rsidRDefault="00EE3BC6">
      <w:pPr>
        <w:widowControl w:val="0"/>
        <w:pBdr>
          <w:top w:val="nil"/>
          <w:left w:val="nil"/>
          <w:bottom w:val="nil"/>
          <w:right w:val="nil"/>
          <w:between w:val="nil"/>
        </w:pBdr>
        <w:spacing w:after="0"/>
        <w:ind w:left="720"/>
        <w:rPr>
          <w:rFonts w:ascii="Cambria" w:eastAsia="Cambria" w:hAnsi="Cambria" w:cs="Cambria"/>
          <w:i/>
          <w:color w:val="000000"/>
          <w:sz w:val="24"/>
          <w:szCs w:val="24"/>
        </w:rPr>
      </w:pPr>
    </w:p>
    <w:p w:rsidR="00EE3BC6" w:rsidRDefault="0062741A">
      <w:pPr>
        <w:numPr>
          <w:ilvl w:val="0"/>
          <w:numId w:val="19"/>
        </w:numPr>
        <w:pBdr>
          <w:top w:val="nil"/>
          <w:left w:val="nil"/>
          <w:bottom w:val="nil"/>
          <w:right w:val="nil"/>
          <w:between w:val="nil"/>
        </w:pBdr>
        <w:spacing w:after="0" w:line="240" w:lineRule="auto"/>
        <w:ind w:left="248" w:hanging="248"/>
        <w:rPr>
          <w:rFonts w:ascii="Cambria" w:eastAsia="Cambria" w:hAnsi="Cambria" w:cs="Cambria"/>
          <w:b/>
          <w:color w:val="000000"/>
        </w:rPr>
      </w:pPr>
      <w:r>
        <w:rPr>
          <w:rFonts w:ascii="Cambria" w:eastAsia="Cambria" w:hAnsi="Cambria" w:cs="Cambria"/>
          <w:b/>
          <w:color w:val="000000"/>
          <w:sz w:val="24"/>
          <w:szCs w:val="24"/>
          <w:u w:val="single"/>
        </w:rPr>
        <w:t>Bloc de compétences 4</w:t>
      </w:r>
      <w:r>
        <w:rPr>
          <w:rFonts w:ascii="Cambria" w:eastAsia="Cambria" w:hAnsi="Cambria" w:cs="Cambria"/>
          <w:b/>
          <w:color w:val="000000"/>
          <w:sz w:val="24"/>
          <w:szCs w:val="24"/>
          <w:u w:val="single"/>
        </w:rPr>
        <w:br/>
      </w:r>
      <w:r>
        <w:rPr>
          <w:rFonts w:ascii="Cambria" w:eastAsia="Cambria" w:hAnsi="Cambria" w:cs="Cambria"/>
          <w:b/>
          <w:color w:val="000000"/>
        </w:rPr>
        <w:t>Valorisation d'une création de produit technologique et durable</w:t>
      </w:r>
    </w:p>
    <w:p w:rsidR="00EE3BC6" w:rsidRDefault="00EE3BC6">
      <w:pPr>
        <w:widowControl w:val="0"/>
        <w:pBdr>
          <w:top w:val="nil"/>
          <w:left w:val="nil"/>
          <w:bottom w:val="nil"/>
          <w:right w:val="nil"/>
          <w:between w:val="nil"/>
        </w:pBdr>
        <w:ind w:left="720"/>
        <w:rPr>
          <w:rFonts w:ascii="Cambria" w:eastAsia="Cambria" w:hAnsi="Cambria" w:cs="Cambria"/>
          <w:i/>
          <w:color w:val="000000"/>
          <w:sz w:val="24"/>
          <w:szCs w:val="24"/>
        </w:rPr>
      </w:pPr>
    </w:p>
    <w:p w:rsidR="00EE3BC6" w:rsidRDefault="0062741A">
      <w:pPr>
        <w:numPr>
          <w:ilvl w:val="0"/>
          <w:numId w:val="16"/>
        </w:numPr>
        <w:spacing w:after="0" w:line="240" w:lineRule="auto"/>
        <w:rPr>
          <w:rFonts w:ascii="Cambria" w:eastAsia="Cambria" w:hAnsi="Cambria" w:cs="Cambria"/>
          <w:color w:val="353535"/>
        </w:rPr>
      </w:pPr>
      <w:r>
        <w:rPr>
          <w:rFonts w:ascii="Cambria" w:eastAsia="Cambria" w:hAnsi="Cambria" w:cs="Cambria"/>
          <w:color w:val="353535"/>
        </w:rPr>
        <w:t>Animer la construction collective de la stratégie de valorisation du produit, en vue de le commercialiser, en définissant la mise en scène, l'identité visuelle et l'argumentaire de promotion de la valeur esthétique et de la fonction du produit, et en déter</w:t>
      </w:r>
      <w:r>
        <w:rPr>
          <w:rFonts w:ascii="Cambria" w:eastAsia="Cambria" w:hAnsi="Cambria" w:cs="Cambria"/>
          <w:color w:val="353535"/>
        </w:rPr>
        <w:t>minant les supports et les vecteurs de communication en fonction de ses cibles, à travers des réunions de travail avec les services sociologie, marketing, commercial et communication.</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16"/>
        </w:numPr>
        <w:spacing w:after="0" w:line="240" w:lineRule="auto"/>
        <w:rPr>
          <w:rFonts w:ascii="Cambria" w:eastAsia="Cambria" w:hAnsi="Cambria" w:cs="Cambria"/>
          <w:color w:val="353535"/>
        </w:rPr>
      </w:pPr>
      <w:r>
        <w:rPr>
          <w:rFonts w:ascii="Cambria" w:eastAsia="Cambria" w:hAnsi="Cambria" w:cs="Cambria"/>
          <w:color w:val="353535"/>
        </w:rPr>
        <w:t>Coordonner la préparation d'une feuille de route rédigée par l'équipe d</w:t>
      </w:r>
      <w:r>
        <w:rPr>
          <w:rFonts w:ascii="Cambria" w:eastAsia="Cambria" w:hAnsi="Cambria" w:cs="Cambria"/>
          <w:color w:val="353535"/>
        </w:rPr>
        <w:t>e représentants des services sociologie, marketing, commercial et communication, formalisant les axes stratégiques et opérationnels du déploiement de la stratégie de promotion et de vente du produit.</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16"/>
        </w:numPr>
        <w:spacing w:after="0" w:line="240" w:lineRule="auto"/>
        <w:rPr>
          <w:rFonts w:ascii="Cambria" w:eastAsia="Cambria" w:hAnsi="Cambria" w:cs="Cambria"/>
          <w:color w:val="353535"/>
        </w:rPr>
      </w:pPr>
      <w:r>
        <w:rPr>
          <w:rFonts w:ascii="Cambria" w:eastAsia="Cambria" w:hAnsi="Cambria" w:cs="Cambria"/>
          <w:color w:val="353535"/>
        </w:rPr>
        <w:t>Suivre la création des outils supports de communication</w:t>
      </w:r>
      <w:r>
        <w:rPr>
          <w:rFonts w:ascii="Cambria" w:eastAsia="Cambria" w:hAnsi="Cambria" w:cs="Cambria"/>
          <w:color w:val="353535"/>
        </w:rPr>
        <w:t xml:space="preserve"> adaptés aux cibles du produit (infographie, vidéo...) destinés à promouvoir sa valeur ajoutée spécifique, assurée par les services sociologie, marketing, commercial et communication (designers graphiques), à travers des interactions électroniques et télép</w:t>
      </w:r>
      <w:r>
        <w:rPr>
          <w:rFonts w:ascii="Cambria" w:eastAsia="Cambria" w:hAnsi="Cambria" w:cs="Cambria"/>
          <w:color w:val="353535"/>
        </w:rPr>
        <w:t>honiques régulières, et des réunions de travail.</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16"/>
        </w:numPr>
        <w:spacing w:after="0" w:line="240" w:lineRule="auto"/>
        <w:rPr>
          <w:rFonts w:ascii="Cambria" w:eastAsia="Cambria" w:hAnsi="Cambria" w:cs="Cambria"/>
          <w:color w:val="353535"/>
        </w:rPr>
      </w:pPr>
      <w:r>
        <w:rPr>
          <w:rFonts w:ascii="Cambria" w:eastAsia="Cambria" w:hAnsi="Cambria" w:cs="Cambria"/>
          <w:color w:val="353535"/>
        </w:rPr>
        <w:t xml:space="preserve">Suivre le déploiement de la démarche de prospection commerciale assurée par les services marketing, commercial et communication, à travers la diffusion des supports de communication en mobilisant les vecteurs les plus pertinents (mailing, réseaux sociaux, </w:t>
      </w:r>
      <w:r>
        <w:rPr>
          <w:rFonts w:ascii="Cambria" w:eastAsia="Cambria" w:hAnsi="Cambria" w:cs="Cambria"/>
          <w:color w:val="353535"/>
        </w:rPr>
        <w:t>plateformes numériques de vente...) en fonction des cibles ou encore l'organisation d'événements de promotion du produit (salon professionnel, soirée de gala, vernissage, soirée de lancement, exposition artistique...).</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16"/>
        </w:numPr>
        <w:spacing w:after="0" w:line="240" w:lineRule="auto"/>
        <w:rPr>
          <w:rFonts w:ascii="Cambria" w:eastAsia="Cambria" w:hAnsi="Cambria" w:cs="Cambria"/>
          <w:color w:val="353535"/>
        </w:rPr>
      </w:pPr>
      <w:r>
        <w:rPr>
          <w:rFonts w:ascii="Cambria" w:eastAsia="Cambria" w:hAnsi="Cambria" w:cs="Cambria"/>
          <w:color w:val="353535"/>
        </w:rPr>
        <w:t>Présenter le produit technologique e</w:t>
      </w:r>
      <w:r>
        <w:rPr>
          <w:rFonts w:ascii="Cambria" w:eastAsia="Cambria" w:hAnsi="Cambria" w:cs="Cambria"/>
          <w:color w:val="353535"/>
        </w:rPr>
        <w:t>t durable pour faire connaître le résultat de la création et ses bénéfices, lors d'une réunion, d'un séminaire, d'un évènement de promotion du produit auprès de la direction, des services métiers, des partenaires et des prospects, à travers un argumentaire</w:t>
      </w:r>
      <w:r>
        <w:rPr>
          <w:rFonts w:ascii="Cambria" w:eastAsia="Cambria" w:hAnsi="Cambria" w:cs="Cambria"/>
          <w:color w:val="353535"/>
        </w:rPr>
        <w:t xml:space="preserve"> promotionnel oral, à l'aide d'un support de valorisation (infographie, vidéo...) créé en concertation avec une équipe de chargés de communication.</w:t>
      </w:r>
    </w:p>
    <w:p w:rsidR="00EE3BC6" w:rsidRDefault="00EE3BC6">
      <w:pPr>
        <w:spacing w:after="0" w:line="240" w:lineRule="auto"/>
        <w:jc w:val="both"/>
        <w:rPr>
          <w:rFonts w:ascii="Cambria" w:eastAsia="Cambria" w:hAnsi="Cambria" w:cs="Cambria"/>
          <w:color w:val="353535"/>
        </w:rPr>
      </w:pPr>
    </w:p>
    <w:p w:rsidR="00EE3BC6" w:rsidRDefault="0062741A">
      <w:pPr>
        <w:numPr>
          <w:ilvl w:val="0"/>
          <w:numId w:val="16"/>
        </w:numPr>
        <w:spacing w:after="0" w:line="240" w:lineRule="auto"/>
        <w:rPr>
          <w:rFonts w:ascii="Cambria" w:eastAsia="Cambria" w:hAnsi="Cambria" w:cs="Cambria"/>
          <w:color w:val="353535"/>
        </w:rPr>
      </w:pPr>
      <w:r>
        <w:rPr>
          <w:rFonts w:ascii="Cambria" w:eastAsia="Cambria" w:hAnsi="Cambria" w:cs="Cambria"/>
          <w:color w:val="353535"/>
        </w:rPr>
        <w:t xml:space="preserve">Suivre la réalisation du bilan des résultats de l'impact de la démarche de prospection commerciale par les </w:t>
      </w:r>
      <w:r>
        <w:rPr>
          <w:rFonts w:ascii="Cambria" w:eastAsia="Cambria" w:hAnsi="Cambria" w:cs="Cambria"/>
          <w:color w:val="353535"/>
        </w:rPr>
        <w:t>services marketing, commercial, sociologie et communication, en vérifiant leur rapport d'analyses statistiques et d'analyses de la réception par le public, en vue de décider, au besoin, des réorientations stratégiques et opérationnelles de l'opération de p</w:t>
      </w:r>
      <w:r>
        <w:rPr>
          <w:rFonts w:ascii="Cambria" w:eastAsia="Cambria" w:hAnsi="Cambria" w:cs="Cambria"/>
          <w:color w:val="353535"/>
        </w:rPr>
        <w:t>romotion et de commercialisation du produit technologique et durable.</w:t>
      </w:r>
    </w:p>
    <w:p w:rsidR="00EE3BC6" w:rsidRDefault="00EE3BC6">
      <w:pPr>
        <w:widowControl w:val="0"/>
        <w:pBdr>
          <w:top w:val="nil"/>
          <w:left w:val="nil"/>
          <w:bottom w:val="nil"/>
          <w:right w:val="nil"/>
          <w:between w:val="nil"/>
        </w:pBdr>
        <w:ind w:left="720"/>
        <w:rPr>
          <w:rFonts w:ascii="Cambria" w:eastAsia="Cambria" w:hAnsi="Cambria" w:cs="Cambria"/>
          <w:i/>
          <w:color w:val="000000"/>
        </w:rPr>
      </w:pPr>
    </w:p>
    <w:p w:rsidR="00EE3BC6" w:rsidRDefault="0062741A">
      <w:pPr>
        <w:widowControl w:val="0"/>
        <w:rPr>
          <w:rFonts w:ascii="Cambria" w:eastAsia="Cambria" w:hAnsi="Cambria" w:cs="Cambria"/>
          <w:i/>
          <w:color w:val="000000"/>
          <w:sz w:val="24"/>
          <w:szCs w:val="24"/>
        </w:rPr>
      </w:pPr>
      <w:r>
        <w:br w:type="page"/>
      </w:r>
    </w:p>
    <w:p w:rsidR="00EE3BC6" w:rsidRDefault="00EE3BC6">
      <w:pPr>
        <w:spacing w:after="0" w:line="240" w:lineRule="auto"/>
        <w:jc w:val="both"/>
        <w:rPr>
          <w:rFonts w:ascii="Cambria" w:eastAsia="Cambria" w:hAnsi="Cambria" w:cs="Cambria"/>
          <w:color w:val="000000"/>
        </w:rPr>
      </w:pPr>
    </w:p>
    <w:p w:rsidR="00EE3BC6" w:rsidRDefault="0062741A">
      <w:pPr>
        <w:pBdr>
          <w:bottom w:val="single" w:sz="4" w:space="1" w:color="000000"/>
        </w:pBdr>
        <w:spacing w:after="0" w:line="240" w:lineRule="auto"/>
        <w:jc w:val="both"/>
        <w:rPr>
          <w:rFonts w:ascii="Cambria" w:eastAsia="Cambria" w:hAnsi="Cambria" w:cs="Cambria"/>
          <w:b/>
          <w:sz w:val="28"/>
          <w:szCs w:val="28"/>
        </w:rPr>
      </w:pPr>
      <w:r>
        <w:rPr>
          <w:rFonts w:ascii="Cambria" w:eastAsia="Cambria" w:hAnsi="Cambria" w:cs="Cambria"/>
          <w:b/>
          <w:sz w:val="28"/>
          <w:szCs w:val="28"/>
        </w:rPr>
        <w:t>Description d’activités exercées à titre bénévole</w:t>
      </w:r>
    </w:p>
    <w:p w:rsidR="00EE3BC6" w:rsidRDefault="00EE3BC6">
      <w:pPr>
        <w:spacing w:after="0" w:line="240" w:lineRule="auto"/>
        <w:jc w:val="both"/>
        <w:rPr>
          <w:rFonts w:ascii="Cambria" w:eastAsia="Cambria" w:hAnsi="Cambria" w:cs="Cambria"/>
          <w:color w:val="000000"/>
          <w:sz w:val="40"/>
          <w:szCs w:val="40"/>
        </w:rPr>
      </w:pPr>
    </w:p>
    <w:p w:rsidR="00EE3BC6" w:rsidRDefault="0062741A">
      <w:pP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(joindre les justificatifs établis par une autorité reconnue de l’association ou de la structure précisant la nature et la durée des activités bénévoles effectuées)</w:t>
      </w: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62741A">
      <w:pP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Organisme : </w:t>
      </w:r>
    </w:p>
    <w:p w:rsidR="00EE3BC6" w:rsidRDefault="00EE3BC6">
      <w:pPr>
        <w:spacing w:after="0" w:line="240" w:lineRule="auto"/>
        <w:jc w:val="both"/>
        <w:rPr>
          <w:rFonts w:ascii="Cambria" w:eastAsia="Cambria" w:hAnsi="Cambria" w:cs="Cambria"/>
          <w:i/>
          <w:color w:val="000000"/>
          <w:sz w:val="24"/>
          <w:szCs w:val="24"/>
        </w:rPr>
      </w:pPr>
    </w:p>
    <w:p w:rsidR="00EE3BC6" w:rsidRDefault="0062741A">
      <w:pP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Période : </w:t>
      </w:r>
    </w:p>
    <w:p w:rsidR="00EE3BC6" w:rsidRDefault="00EE3BC6">
      <w:pPr>
        <w:spacing w:after="0" w:line="240" w:lineRule="auto"/>
        <w:jc w:val="both"/>
        <w:rPr>
          <w:rFonts w:ascii="Cambria" w:eastAsia="Cambria" w:hAnsi="Cambria" w:cs="Cambria"/>
          <w:i/>
          <w:color w:val="000000"/>
          <w:sz w:val="24"/>
          <w:szCs w:val="24"/>
        </w:rPr>
      </w:pPr>
    </w:p>
    <w:p w:rsidR="00EE3BC6" w:rsidRDefault="0062741A">
      <w:pP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Durée : </w:t>
      </w:r>
    </w:p>
    <w:p w:rsidR="00EE3BC6" w:rsidRDefault="00EE3BC6">
      <w:pPr>
        <w:spacing w:after="0" w:line="240" w:lineRule="auto"/>
        <w:jc w:val="both"/>
        <w:rPr>
          <w:rFonts w:ascii="Cambria" w:eastAsia="Cambria" w:hAnsi="Cambria" w:cs="Cambria"/>
          <w:i/>
          <w:color w:val="000000"/>
          <w:sz w:val="24"/>
          <w:szCs w:val="24"/>
        </w:rPr>
      </w:pPr>
    </w:p>
    <w:p w:rsidR="00EE3BC6" w:rsidRDefault="0062741A">
      <w:pP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Description : </w:t>
      </w:r>
    </w:p>
    <w:p w:rsidR="00EE3BC6" w:rsidRDefault="00EE3BC6">
      <w:pPr>
        <w:spacing w:after="0" w:line="240" w:lineRule="auto"/>
        <w:jc w:val="both"/>
        <w:rPr>
          <w:rFonts w:ascii="Cambria" w:eastAsia="Cambria" w:hAnsi="Cambria" w:cs="Cambria"/>
          <w:i/>
          <w:color w:val="000000"/>
          <w:sz w:val="24"/>
          <w:szCs w:val="24"/>
        </w:rPr>
      </w:pPr>
    </w:p>
    <w:p w:rsidR="00EE3BC6" w:rsidRDefault="0062741A">
      <w:pP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Connaissances, aptitudes, compétences mises en œuvre : </w:t>
      </w:r>
    </w:p>
    <w:p w:rsidR="00EE3BC6" w:rsidRDefault="00EE3BC6">
      <w:pPr>
        <w:spacing w:after="0" w:line="240" w:lineRule="auto"/>
        <w:jc w:val="both"/>
        <w:rPr>
          <w:rFonts w:ascii="Cambria" w:eastAsia="Cambria" w:hAnsi="Cambria" w:cs="Cambria"/>
          <w:i/>
          <w:color w:val="000000"/>
          <w:sz w:val="24"/>
          <w:szCs w:val="24"/>
        </w:rPr>
      </w:pPr>
    </w:p>
    <w:p w:rsidR="00EE3BC6" w:rsidRDefault="0062741A">
      <w:pPr>
        <w:spacing w:after="0" w:line="240" w:lineRule="auto"/>
        <w:jc w:val="both"/>
        <w:rPr>
          <w:rFonts w:ascii="Cambria" w:eastAsia="Cambria" w:hAnsi="Cambria" w:cs="Cambria"/>
          <w:i/>
          <w:color w:val="000000"/>
          <w:sz w:val="24"/>
          <w:szCs w:val="24"/>
        </w:rPr>
      </w:pPr>
      <w:r>
        <w:rPr>
          <w:rFonts w:ascii="Cambria" w:eastAsia="Cambria" w:hAnsi="Cambria" w:cs="Cambria"/>
          <w:i/>
          <w:color w:val="000000"/>
          <w:sz w:val="24"/>
          <w:szCs w:val="24"/>
        </w:rPr>
        <w:t xml:space="preserve">Relations internes et externes : </w:t>
      </w:r>
    </w:p>
    <w:p w:rsidR="00EE3BC6" w:rsidRDefault="00EE3BC6">
      <w:pPr>
        <w:spacing w:after="0" w:line="240" w:lineRule="auto"/>
        <w:jc w:val="both"/>
        <w:rPr>
          <w:rFonts w:ascii="Cambria" w:eastAsia="Cambria" w:hAnsi="Cambria" w:cs="Cambria"/>
          <w:i/>
          <w:color w:val="000000"/>
          <w:sz w:val="24"/>
          <w:szCs w:val="24"/>
        </w:rPr>
      </w:pPr>
    </w:p>
    <w:p w:rsidR="00EE3BC6" w:rsidRDefault="00EE3BC6">
      <w:pPr>
        <w:spacing w:after="0" w:line="240" w:lineRule="auto"/>
        <w:jc w:val="both"/>
        <w:rPr>
          <w:rFonts w:ascii="Cambria" w:eastAsia="Cambria" w:hAnsi="Cambria" w:cs="Cambria"/>
          <w:i/>
          <w:color w:val="000000"/>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p w:rsidR="00EE3BC6" w:rsidRDefault="00EE3BC6">
      <w:pPr>
        <w:spacing w:after="0" w:line="240" w:lineRule="auto"/>
        <w:jc w:val="both"/>
        <w:rPr>
          <w:rFonts w:ascii="Cambria" w:eastAsia="Cambria" w:hAnsi="Cambria" w:cs="Cambria"/>
          <w:color w:val="FF0103"/>
          <w:sz w:val="24"/>
          <w:szCs w:val="24"/>
        </w:rPr>
      </w:pPr>
    </w:p>
    <w:sectPr w:rsidR="00EE3BC6">
      <w:footerReference w:type="default" r:id="rId12"/>
      <w:pgSz w:w="11906" w:h="16838"/>
      <w:pgMar w:top="703" w:right="1417" w:bottom="1417" w:left="850" w:header="708" w:footer="708"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741A" w:rsidRDefault="0062741A">
      <w:pPr>
        <w:spacing w:after="0" w:line="240" w:lineRule="auto"/>
      </w:pPr>
      <w:r>
        <w:separator/>
      </w:r>
    </w:p>
  </w:endnote>
  <w:endnote w:type="continuationSeparator" w:id="0">
    <w:p w:rsidR="0062741A" w:rsidRDefault="0062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Meta-Bold">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eta-Normal">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telier">
    <w:panose1 w:val="000005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3BC6" w:rsidRDefault="0062741A">
    <w:pPr>
      <w:pBdr>
        <w:top w:val="nil"/>
        <w:left w:val="nil"/>
        <w:bottom w:val="nil"/>
        <w:right w:val="nil"/>
        <w:between w:val="nil"/>
      </w:pBdr>
      <w:tabs>
        <w:tab w:val="center" w:pos="4536"/>
        <w:tab w:val="right" w:pos="9072"/>
      </w:tabs>
      <w:spacing w:after="0" w:line="240" w:lineRule="auto"/>
      <w:jc w:val="center"/>
      <w:rPr>
        <w:rFonts w:ascii="Meta-Normal" w:eastAsia="Meta-Normal" w:hAnsi="Meta-Normal" w:cs="Meta-Normal"/>
        <w:color w:val="000000"/>
        <w:sz w:val="20"/>
        <w:szCs w:val="20"/>
      </w:rPr>
    </w:pPr>
    <w:r>
      <w:rPr>
        <w:i/>
        <w:color w:val="000000"/>
        <w:sz w:val="18"/>
        <w:szCs w:val="18"/>
      </w:rPr>
      <w:t xml:space="preserve">Dossier VAE du MS </w:t>
    </w:r>
    <w:proofErr w:type="spellStart"/>
    <w:r w:rsidR="003B1868">
      <w:rPr>
        <w:i/>
        <w:color w:val="000000"/>
        <w:sz w:val="18"/>
        <w:szCs w:val="18"/>
      </w:rPr>
      <w:t>Créateur.trice</w:t>
    </w:r>
    <w:proofErr w:type="spellEnd"/>
    <w:r w:rsidR="003B1868">
      <w:rPr>
        <w:i/>
        <w:color w:val="000000"/>
        <w:sz w:val="18"/>
        <w:szCs w:val="18"/>
      </w:rPr>
      <w:t xml:space="preserve"> de produits technologiques et durables</w:t>
    </w:r>
    <w:r>
      <w:rPr>
        <w:i/>
        <w:color w:val="000000"/>
        <w:sz w:val="18"/>
        <w:szCs w:val="18"/>
      </w:rPr>
      <w:t>, ENSCI Les Ateliers, V</w:t>
    </w:r>
    <w:r w:rsidR="003B1868">
      <w:rPr>
        <w:i/>
        <w:sz w:val="18"/>
        <w:szCs w:val="18"/>
      </w:rPr>
      <w:t>3</w:t>
    </w:r>
    <w:r>
      <w:rPr>
        <w:i/>
        <w:color w:val="000000"/>
        <w:sz w:val="18"/>
        <w:szCs w:val="18"/>
      </w:rPr>
      <w:t>_</w:t>
    </w:r>
    <w:r w:rsidR="003B1868">
      <w:rPr>
        <w:i/>
        <w:color w:val="000000"/>
        <w:sz w:val="18"/>
        <w:szCs w:val="18"/>
      </w:rPr>
      <w:t>19_06_</w:t>
    </w:r>
    <w:r>
      <w:rPr>
        <w:i/>
        <w:color w:val="000000"/>
        <w:sz w:val="18"/>
        <w:szCs w:val="18"/>
      </w:rPr>
      <w:t>20</w:t>
    </w:r>
    <w:r>
      <w:rPr>
        <w:i/>
        <w:sz w:val="18"/>
        <w:szCs w:val="18"/>
      </w:rPr>
      <w:t>20</w:t>
    </w:r>
    <w:r>
      <w:rPr>
        <w:i/>
        <w:color w:val="000000"/>
        <w:sz w:val="18"/>
        <w:szCs w:val="18"/>
      </w:rPr>
      <w:t xml:space="preserve">_ page  </w:t>
    </w:r>
    <w:r>
      <w:rPr>
        <w:color w:val="000000"/>
      </w:rPr>
      <w:fldChar w:fldCharType="begin"/>
    </w:r>
    <w:r>
      <w:rPr>
        <w:color w:val="000000"/>
      </w:rPr>
      <w:instrText>PAGE</w:instrText>
    </w:r>
    <w:r w:rsidR="003B1868">
      <w:rPr>
        <w:color w:val="000000"/>
      </w:rPr>
      <w:fldChar w:fldCharType="separate"/>
    </w:r>
    <w:r w:rsidR="003B1868">
      <w:rPr>
        <w:noProof/>
        <w:color w:val="000000"/>
      </w:rPr>
      <w:t>3</w:t>
    </w:r>
    <w:r>
      <w:rPr>
        <w:color w:val="000000"/>
      </w:rPr>
      <w:fldChar w:fldCharType="end"/>
    </w:r>
  </w:p>
  <w:p w:rsidR="00EE3BC6" w:rsidRDefault="00EE3BC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741A" w:rsidRDefault="0062741A">
      <w:pPr>
        <w:spacing w:after="0" w:line="240" w:lineRule="auto"/>
      </w:pPr>
      <w:r>
        <w:separator/>
      </w:r>
    </w:p>
  </w:footnote>
  <w:footnote w:type="continuationSeparator" w:id="0">
    <w:p w:rsidR="0062741A" w:rsidRDefault="00627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F2F3F"/>
    <w:multiLevelType w:val="multilevel"/>
    <w:tmpl w:val="749E2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DA0557"/>
    <w:multiLevelType w:val="multilevel"/>
    <w:tmpl w:val="1FD6C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8386F"/>
    <w:multiLevelType w:val="multilevel"/>
    <w:tmpl w:val="5838B93C"/>
    <w:lvl w:ilvl="0">
      <w:start w:val="1"/>
      <w:numFmt w:val="bullet"/>
      <w:lvlText w:val="-"/>
      <w:lvlJc w:val="left"/>
      <w:pPr>
        <w:ind w:left="720" w:hanging="360"/>
      </w:pPr>
      <w:rPr>
        <w:rFonts w:ascii="Meta-Bold" w:eastAsia="Meta-Bold" w:hAnsi="Meta-Bold" w:cs="Meta-Bold"/>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E71058"/>
    <w:multiLevelType w:val="multilevel"/>
    <w:tmpl w:val="894A5808"/>
    <w:lvl w:ilvl="0">
      <w:start w:val="1"/>
      <w:numFmt w:val="bullet"/>
      <w:lvlText w:val="-"/>
      <w:lvlJc w:val="left"/>
      <w:pPr>
        <w:ind w:left="2007" w:hanging="360"/>
      </w:pPr>
      <w:rPr>
        <w:rFonts w:ascii="Georgia" w:eastAsia="Georgia" w:hAnsi="Georgia" w:cs="Georgia"/>
        <w:color w:val="000000"/>
        <w:sz w:val="28"/>
        <w:szCs w:val="28"/>
      </w:rPr>
    </w:lvl>
    <w:lvl w:ilvl="1">
      <w:start w:val="1"/>
      <w:numFmt w:val="bullet"/>
      <w:lvlText w:val="o"/>
      <w:lvlJc w:val="left"/>
      <w:pPr>
        <w:ind w:left="2727" w:hanging="360"/>
      </w:pPr>
      <w:rPr>
        <w:rFonts w:ascii="Courier New" w:eastAsia="Courier New" w:hAnsi="Courier New" w:cs="Courier New"/>
      </w:rPr>
    </w:lvl>
    <w:lvl w:ilvl="2">
      <w:start w:val="1"/>
      <w:numFmt w:val="bullet"/>
      <w:lvlText w:val="▪"/>
      <w:lvlJc w:val="left"/>
      <w:pPr>
        <w:ind w:left="3447" w:hanging="360"/>
      </w:pPr>
      <w:rPr>
        <w:rFonts w:ascii="Noto Sans Symbols" w:eastAsia="Noto Sans Symbols" w:hAnsi="Noto Sans Symbols" w:cs="Noto Sans Symbols"/>
      </w:rPr>
    </w:lvl>
    <w:lvl w:ilvl="3">
      <w:start w:val="1"/>
      <w:numFmt w:val="bullet"/>
      <w:lvlText w:val="●"/>
      <w:lvlJc w:val="left"/>
      <w:pPr>
        <w:ind w:left="4167" w:hanging="360"/>
      </w:pPr>
      <w:rPr>
        <w:rFonts w:ascii="Noto Sans Symbols" w:eastAsia="Noto Sans Symbols" w:hAnsi="Noto Sans Symbols" w:cs="Noto Sans Symbols"/>
      </w:rPr>
    </w:lvl>
    <w:lvl w:ilvl="4">
      <w:start w:val="1"/>
      <w:numFmt w:val="bullet"/>
      <w:lvlText w:val="o"/>
      <w:lvlJc w:val="left"/>
      <w:pPr>
        <w:ind w:left="4887" w:hanging="360"/>
      </w:pPr>
      <w:rPr>
        <w:rFonts w:ascii="Courier New" w:eastAsia="Courier New" w:hAnsi="Courier New" w:cs="Courier New"/>
      </w:rPr>
    </w:lvl>
    <w:lvl w:ilvl="5">
      <w:start w:val="1"/>
      <w:numFmt w:val="bullet"/>
      <w:lvlText w:val="▪"/>
      <w:lvlJc w:val="left"/>
      <w:pPr>
        <w:ind w:left="5607" w:hanging="360"/>
      </w:pPr>
      <w:rPr>
        <w:rFonts w:ascii="Noto Sans Symbols" w:eastAsia="Noto Sans Symbols" w:hAnsi="Noto Sans Symbols" w:cs="Noto Sans Symbols"/>
      </w:rPr>
    </w:lvl>
    <w:lvl w:ilvl="6">
      <w:start w:val="1"/>
      <w:numFmt w:val="bullet"/>
      <w:lvlText w:val="●"/>
      <w:lvlJc w:val="left"/>
      <w:pPr>
        <w:ind w:left="6327" w:hanging="360"/>
      </w:pPr>
      <w:rPr>
        <w:rFonts w:ascii="Noto Sans Symbols" w:eastAsia="Noto Sans Symbols" w:hAnsi="Noto Sans Symbols" w:cs="Noto Sans Symbols"/>
      </w:rPr>
    </w:lvl>
    <w:lvl w:ilvl="7">
      <w:start w:val="1"/>
      <w:numFmt w:val="bullet"/>
      <w:lvlText w:val="o"/>
      <w:lvlJc w:val="left"/>
      <w:pPr>
        <w:ind w:left="7047" w:hanging="360"/>
      </w:pPr>
      <w:rPr>
        <w:rFonts w:ascii="Courier New" w:eastAsia="Courier New" w:hAnsi="Courier New" w:cs="Courier New"/>
      </w:rPr>
    </w:lvl>
    <w:lvl w:ilvl="8">
      <w:start w:val="1"/>
      <w:numFmt w:val="bullet"/>
      <w:lvlText w:val="▪"/>
      <w:lvlJc w:val="left"/>
      <w:pPr>
        <w:ind w:left="7767" w:hanging="360"/>
      </w:pPr>
      <w:rPr>
        <w:rFonts w:ascii="Noto Sans Symbols" w:eastAsia="Noto Sans Symbols" w:hAnsi="Noto Sans Symbols" w:cs="Noto Sans Symbols"/>
      </w:rPr>
    </w:lvl>
  </w:abstractNum>
  <w:abstractNum w:abstractNumId="4" w15:restartNumberingAfterBreak="0">
    <w:nsid w:val="25D05AD0"/>
    <w:multiLevelType w:val="multilevel"/>
    <w:tmpl w:val="48207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B54F46"/>
    <w:multiLevelType w:val="multilevel"/>
    <w:tmpl w:val="D0AA86A0"/>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4F4B48"/>
    <w:multiLevelType w:val="multilevel"/>
    <w:tmpl w:val="87868A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513B2B"/>
    <w:multiLevelType w:val="multilevel"/>
    <w:tmpl w:val="43A20324"/>
    <w:lvl w:ilvl="0">
      <w:start w:val="1"/>
      <w:numFmt w:val="bullet"/>
      <w:lvlText w:val="-"/>
      <w:lvlJc w:val="left"/>
      <w:pPr>
        <w:ind w:left="1353" w:hanging="359"/>
      </w:pPr>
      <w:rPr>
        <w:rFonts w:ascii="Georgia" w:eastAsia="Georgia" w:hAnsi="Georgia" w:cs="Georgia"/>
        <w:color w:val="000000"/>
        <w:sz w:val="28"/>
        <w:szCs w:val="28"/>
      </w:rPr>
    </w:lvl>
    <w:lvl w:ilvl="1">
      <w:start w:val="1"/>
      <w:numFmt w:val="bullet"/>
      <w:lvlText w:val="•"/>
      <w:lvlJc w:val="left"/>
      <w:pPr>
        <w:ind w:left="1440" w:hanging="360"/>
      </w:pPr>
      <w:rPr>
        <w:rFonts w:ascii="Meta-Normal" w:eastAsia="Meta-Normal" w:hAnsi="Meta-Normal" w:cs="Meta-Norm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754A49"/>
    <w:multiLevelType w:val="multilevel"/>
    <w:tmpl w:val="3B5224BC"/>
    <w:lvl w:ilvl="0">
      <w:start w:val="1"/>
      <w:numFmt w:val="decimal"/>
      <w:lvlText w:val="%1."/>
      <w:lvlJc w:val="left"/>
      <w:pPr>
        <w:ind w:left="1353" w:hanging="359"/>
      </w:pPr>
      <w:rPr>
        <w:color w:val="000000"/>
        <w:sz w:val="28"/>
        <w:szCs w:val="28"/>
      </w:rPr>
    </w:lvl>
    <w:lvl w:ilvl="1">
      <w:start w:val="1"/>
      <w:numFmt w:val="bullet"/>
      <w:lvlText w:val="•"/>
      <w:lvlJc w:val="left"/>
      <w:pPr>
        <w:ind w:left="1440" w:hanging="360"/>
      </w:pPr>
      <w:rPr>
        <w:rFonts w:ascii="Meta-Normal" w:eastAsia="Meta-Normal" w:hAnsi="Meta-Normal" w:cs="Meta-Norm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CA69B6"/>
    <w:multiLevelType w:val="multilevel"/>
    <w:tmpl w:val="5F5CE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6F1723"/>
    <w:multiLevelType w:val="multilevel"/>
    <w:tmpl w:val="9D1A60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6136B05"/>
    <w:multiLevelType w:val="multilevel"/>
    <w:tmpl w:val="C03E8998"/>
    <w:lvl w:ilvl="0">
      <w:start w:val="1"/>
      <w:numFmt w:val="decimal"/>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3D2489"/>
    <w:multiLevelType w:val="multilevel"/>
    <w:tmpl w:val="86BE897C"/>
    <w:lvl w:ilvl="0">
      <w:start w:val="1"/>
      <w:numFmt w:val="bullet"/>
      <w:lvlText w:val="-"/>
      <w:lvlJc w:val="left"/>
      <w:pPr>
        <w:ind w:left="720" w:hanging="360"/>
      </w:pPr>
      <w:rPr>
        <w:rFonts w:ascii="Georgia" w:eastAsia="Georgia" w:hAnsi="Georgia" w:cs="Georgia"/>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7F0F45"/>
    <w:multiLevelType w:val="multilevel"/>
    <w:tmpl w:val="ECD447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C3C3CD5"/>
    <w:multiLevelType w:val="multilevel"/>
    <w:tmpl w:val="080AADF8"/>
    <w:lvl w:ilvl="0">
      <w:start w:val="1"/>
      <w:numFmt w:val="bullet"/>
      <w:lvlText w:val="▪"/>
      <w:lvlJc w:val="left"/>
      <w:pPr>
        <w:ind w:left="1440" w:hanging="360"/>
      </w:pPr>
      <w:rPr>
        <w:rFonts w:ascii="Noto Sans Symbols" w:eastAsia="Noto Sans Symbols" w:hAnsi="Noto Sans Symbols" w:cs="Noto Sans Symbols"/>
        <w:color w:val="000000"/>
        <w:sz w:val="28"/>
        <w:szCs w:val="28"/>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5" w15:restartNumberingAfterBreak="0">
    <w:nsid w:val="5CAA2B20"/>
    <w:multiLevelType w:val="multilevel"/>
    <w:tmpl w:val="46FEF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9602CD"/>
    <w:multiLevelType w:val="multilevel"/>
    <w:tmpl w:val="60145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F552C7"/>
    <w:multiLevelType w:val="multilevel"/>
    <w:tmpl w:val="D1927D38"/>
    <w:lvl w:ilvl="0">
      <w:start w:val="1"/>
      <w:numFmt w:val="bullet"/>
      <w:lvlText w:val="-"/>
      <w:lvlJc w:val="left"/>
      <w:pPr>
        <w:ind w:left="644" w:hanging="360"/>
      </w:pPr>
      <w:rPr>
        <w:rFonts w:ascii="Georgia" w:eastAsia="Georgia" w:hAnsi="Georgia" w:cs="Georgia"/>
        <w:color w:val="000000"/>
        <w:sz w:val="28"/>
        <w:szCs w:val="28"/>
      </w:rPr>
    </w:lvl>
    <w:lvl w:ilvl="1">
      <w:start w:val="1"/>
      <w:numFmt w:val="bullet"/>
      <w:lvlText w:val="•"/>
      <w:lvlJc w:val="left"/>
      <w:pPr>
        <w:ind w:left="1440" w:hanging="360"/>
      </w:pPr>
      <w:rPr>
        <w:rFonts w:ascii="Meta-Normal" w:eastAsia="Meta-Normal" w:hAnsi="Meta-Normal" w:cs="Meta-Norm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EB01AFD"/>
    <w:multiLevelType w:val="multilevel"/>
    <w:tmpl w:val="2FF42E30"/>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440FB2"/>
    <w:multiLevelType w:val="multilevel"/>
    <w:tmpl w:val="CB449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3C34ED"/>
    <w:multiLevelType w:val="multilevel"/>
    <w:tmpl w:val="28D4C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B64804"/>
    <w:multiLevelType w:val="multilevel"/>
    <w:tmpl w:val="0F7A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
  </w:num>
  <w:num w:numId="3">
    <w:abstractNumId w:val="15"/>
  </w:num>
  <w:num w:numId="4">
    <w:abstractNumId w:val="6"/>
  </w:num>
  <w:num w:numId="5">
    <w:abstractNumId w:val="7"/>
  </w:num>
  <w:num w:numId="6">
    <w:abstractNumId w:val="14"/>
  </w:num>
  <w:num w:numId="7">
    <w:abstractNumId w:val="8"/>
  </w:num>
  <w:num w:numId="8">
    <w:abstractNumId w:val="10"/>
  </w:num>
  <w:num w:numId="9">
    <w:abstractNumId w:val="3"/>
  </w:num>
  <w:num w:numId="10">
    <w:abstractNumId w:val="9"/>
  </w:num>
  <w:num w:numId="11">
    <w:abstractNumId w:val="5"/>
  </w:num>
  <w:num w:numId="12">
    <w:abstractNumId w:val="2"/>
  </w:num>
  <w:num w:numId="13">
    <w:abstractNumId w:val="16"/>
  </w:num>
  <w:num w:numId="14">
    <w:abstractNumId w:val="12"/>
  </w:num>
  <w:num w:numId="15">
    <w:abstractNumId w:val="21"/>
  </w:num>
  <w:num w:numId="16">
    <w:abstractNumId w:val="18"/>
  </w:num>
  <w:num w:numId="17">
    <w:abstractNumId w:val="4"/>
  </w:num>
  <w:num w:numId="18">
    <w:abstractNumId w:val="13"/>
  </w:num>
  <w:num w:numId="19">
    <w:abstractNumId w:val="11"/>
  </w:num>
  <w:num w:numId="20">
    <w:abstractNumId w:val="20"/>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C6"/>
    <w:rsid w:val="003B1868"/>
    <w:rsid w:val="0062741A"/>
    <w:rsid w:val="00CA5D02"/>
    <w:rsid w:val="00EE3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8EAA68"/>
  <w15:docId w15:val="{B15B14E8-52DA-FE4A-835C-83D8F05D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D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880F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F04"/>
    <w:rPr>
      <w:rFonts w:ascii="Tahoma" w:hAnsi="Tahoma" w:cs="Tahoma"/>
      <w:sz w:val="16"/>
      <w:szCs w:val="16"/>
    </w:rPr>
  </w:style>
  <w:style w:type="paragraph" w:styleId="Paragraphedeliste">
    <w:name w:val="List Paragraph"/>
    <w:aliases w:val="ADEME Paragraphe de liste"/>
    <w:basedOn w:val="Normal"/>
    <w:link w:val="ParagraphedelisteCar"/>
    <w:uiPriority w:val="34"/>
    <w:qFormat/>
    <w:rsid w:val="001E0083"/>
    <w:pPr>
      <w:ind w:left="720"/>
      <w:contextualSpacing/>
    </w:pPr>
  </w:style>
  <w:style w:type="paragraph" w:styleId="En-tte">
    <w:name w:val="header"/>
    <w:basedOn w:val="Normal"/>
    <w:link w:val="En-tteCar"/>
    <w:uiPriority w:val="99"/>
    <w:unhideWhenUsed/>
    <w:rsid w:val="00633EE7"/>
    <w:pPr>
      <w:tabs>
        <w:tab w:val="center" w:pos="4536"/>
        <w:tab w:val="right" w:pos="9072"/>
      </w:tabs>
      <w:spacing w:after="0" w:line="240" w:lineRule="auto"/>
    </w:pPr>
  </w:style>
  <w:style w:type="character" w:customStyle="1" w:styleId="En-tteCar">
    <w:name w:val="En-tête Car"/>
    <w:basedOn w:val="Policepardfaut"/>
    <w:link w:val="En-tte"/>
    <w:uiPriority w:val="99"/>
    <w:rsid w:val="00633EE7"/>
  </w:style>
  <w:style w:type="paragraph" w:styleId="Pieddepage">
    <w:name w:val="footer"/>
    <w:basedOn w:val="Normal"/>
    <w:link w:val="PieddepageCar"/>
    <w:uiPriority w:val="99"/>
    <w:unhideWhenUsed/>
    <w:rsid w:val="00633E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3EE7"/>
  </w:style>
  <w:style w:type="character" w:styleId="Lienhypertexte">
    <w:name w:val="Hyperlink"/>
    <w:basedOn w:val="Policepardfaut"/>
    <w:uiPriority w:val="99"/>
    <w:unhideWhenUsed/>
    <w:rsid w:val="00505289"/>
    <w:rPr>
      <w:color w:val="0000FF"/>
      <w:u w:val="single"/>
    </w:rPr>
  </w:style>
  <w:style w:type="table" w:styleId="Grilledutableau">
    <w:name w:val="Table Grid"/>
    <w:basedOn w:val="TableauNormal"/>
    <w:rsid w:val="00F0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C2878"/>
    <w:rPr>
      <w:color w:val="808080"/>
      <w:shd w:val="clear" w:color="auto" w:fill="E6E6E6"/>
    </w:rPr>
  </w:style>
  <w:style w:type="character" w:styleId="Lienhypertextesuivivisit">
    <w:name w:val="FollowedHyperlink"/>
    <w:basedOn w:val="Policepardfaut"/>
    <w:semiHidden/>
    <w:unhideWhenUsed/>
    <w:rsid w:val="00AD28A7"/>
    <w:rPr>
      <w:color w:val="800080"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ParagraphedelisteCar">
    <w:name w:val="Paragraphe de liste Car"/>
    <w:aliases w:val="ADEME Paragraphe de liste Car"/>
    <w:link w:val="Paragraphedeliste"/>
    <w:uiPriority w:val="34"/>
    <w:locked/>
    <w:rsid w:val="0010580B"/>
  </w:style>
  <w:style w:type="paragraph" w:customStyle="1" w:styleId="Paragraphe1">
    <w:name w:val="Paragraphe 1"/>
    <w:basedOn w:val="Titre2"/>
    <w:link w:val="Paragraphe1Car"/>
    <w:locked/>
    <w:rsid w:val="002226E7"/>
    <w:pPr>
      <w:keepLines w:val="0"/>
      <w:pBdr>
        <w:bottom w:val="single" w:sz="4" w:space="1" w:color="808080"/>
      </w:pBdr>
      <w:spacing w:before="0" w:after="0" w:line="240" w:lineRule="auto"/>
      <w:jc w:val="both"/>
    </w:pPr>
    <w:rPr>
      <w:rFonts w:ascii="Times New Roman" w:eastAsia="Times New Roman" w:hAnsi="Times New Roman" w:cs="Times New Roman"/>
      <w:bCs/>
      <w:noProof/>
      <w:color w:val="3366FF"/>
      <w:sz w:val="28"/>
      <w:szCs w:val="28"/>
    </w:rPr>
  </w:style>
  <w:style w:type="character" w:customStyle="1" w:styleId="Paragraphe1Car">
    <w:name w:val="Paragraphe 1 Car"/>
    <w:link w:val="Paragraphe1"/>
    <w:rsid w:val="002226E7"/>
    <w:rPr>
      <w:rFonts w:ascii="Times New Roman" w:eastAsia="Times New Roman" w:hAnsi="Times New Roman" w:cs="Times New Roman"/>
      <w:b/>
      <w:bCs/>
      <w:noProof/>
      <w:color w:val="3366FF"/>
      <w:sz w:val="28"/>
      <w:szCs w:val="28"/>
    </w:rPr>
  </w:style>
  <w:style w:type="paragraph" w:customStyle="1" w:styleId="Paragraphe2">
    <w:name w:val="Paragraphe 2"/>
    <w:basedOn w:val="Normal"/>
    <w:locked/>
    <w:rsid w:val="002226E7"/>
    <w:pPr>
      <w:spacing w:after="0" w:line="240" w:lineRule="auto"/>
      <w:ind w:left="720"/>
    </w:pPr>
    <w:rPr>
      <w:rFonts w:ascii="Times New Roman" w:eastAsia="Times New Roman" w:hAnsi="Times New Roman" w:cs="Times New Roman"/>
      <w:sz w:val="24"/>
      <w:szCs w:val="24"/>
      <w:u w:val="single"/>
    </w:rPr>
  </w:style>
  <w:style w:type="paragraph" w:customStyle="1" w:styleId="Normal1">
    <w:name w:val="Normal1"/>
    <w:rsid w:val="002226E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vail-emploi.gouv.fr/demarches-et-fiches-pratiques/formulaires-et-teledeclarations/jeunes-actifs-et-actifs-en-formation/article/formulaires-demande-de-validation-des-acquis-de-l-experience-va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nsci.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S/qBLNSNctsLdP8lmB7tXWwLg==">AMUW2mUS5LLwgdwFHuc3jVkshSAuOBPN0uvGeECTvrmzfWqr0WTf1VYnrWQFJS5Kr8lNiP2GwyoBphksosOTJCFne8a10Lh5lElbVkv6bpgXpobLO1RjE8M5mZ5iv4XYOnFTh3d2j4LFDmithSlYqEQKQw4QeTSc0OAI6tMcrEvfz14CT6EGe3Dlm0HoxMPvdRlefZZyV8sA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6490</Words>
  <Characters>35695</Characters>
  <Application>Microsoft Office Word</Application>
  <DocSecurity>0</DocSecurity>
  <Lines>297</Lines>
  <Paragraphs>84</Paragraphs>
  <ScaleCrop>false</ScaleCrop>
  <Company/>
  <LinksUpToDate>false</LinksUpToDate>
  <CharactersWithSpaces>42101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dc:creator>
  <cp:lastModifiedBy>Utilisateur Microsoft Office</cp:lastModifiedBy>
  <cp:revision>3</cp:revision>
  <dcterms:created xsi:type="dcterms:W3CDTF">2020-04-29T09:45:00Z</dcterms:created>
  <dcterms:modified xsi:type="dcterms:W3CDTF">2020-07-02T13:50:00Z</dcterms:modified>
</cp:coreProperties>
</file>